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7C4B" w14:textId="77777777" w:rsidR="00977F5C" w:rsidRPr="00977F5C" w:rsidRDefault="00977F5C" w:rsidP="008E4963">
      <w:pPr>
        <w:pStyle w:val="Title"/>
        <w:rPr>
          <w:rFonts w:ascii="Arial" w:hAnsi="Arial"/>
          <w:szCs w:val="32"/>
        </w:rPr>
      </w:pPr>
      <w:r w:rsidRPr="00977F5C">
        <w:rPr>
          <w:rFonts w:ascii="Arial" w:hAnsi="Arial"/>
          <w:szCs w:val="32"/>
        </w:rPr>
        <w:t>APPLICATION</w:t>
      </w:r>
    </w:p>
    <w:p w14:paraId="01D01BF9" w14:textId="17F6FB02" w:rsidR="008E4963" w:rsidRPr="0016410B" w:rsidRDefault="008E4963" w:rsidP="008E4963">
      <w:pPr>
        <w:pStyle w:val="Title"/>
        <w:rPr>
          <w:rFonts w:ascii="Arial" w:hAnsi="Arial"/>
          <w:i/>
          <w:sz w:val="22"/>
          <w:szCs w:val="22"/>
        </w:rPr>
      </w:pPr>
      <w:r>
        <w:rPr>
          <w:rFonts w:ascii="Arial" w:hAnsi="Arial"/>
          <w:sz w:val="24"/>
          <w:szCs w:val="24"/>
        </w:rPr>
        <w:t xml:space="preserve">ORGANIZATION </w:t>
      </w:r>
      <w:r w:rsidRPr="00A00B3D">
        <w:rPr>
          <w:rFonts w:ascii="Arial" w:hAnsi="Arial"/>
          <w:sz w:val="24"/>
          <w:szCs w:val="24"/>
        </w:rPr>
        <w:t>APPLICATION</w:t>
      </w:r>
      <w:r>
        <w:rPr>
          <w:rFonts w:ascii="Arial" w:hAnsi="Arial"/>
          <w:sz w:val="24"/>
          <w:szCs w:val="24"/>
        </w:rPr>
        <w:t xml:space="preserve"> FOR REINHOLD FOUNDATION </w:t>
      </w:r>
      <w:r w:rsidR="00A614CD">
        <w:rPr>
          <w:rFonts w:ascii="Arial" w:hAnsi="Arial"/>
          <w:sz w:val="24"/>
          <w:szCs w:val="24"/>
        </w:rPr>
        <w:t xml:space="preserve">NONPROFIT </w:t>
      </w:r>
      <w:r>
        <w:rPr>
          <w:rFonts w:ascii="Arial" w:hAnsi="Arial"/>
          <w:sz w:val="24"/>
          <w:szCs w:val="24"/>
        </w:rPr>
        <w:t xml:space="preserve">LEADERSHIP DEVELOPMENT AND CAPACITY BUILDING TRAINING PROGRAMS IN </w:t>
      </w:r>
      <w:r w:rsidR="00C07D9D">
        <w:rPr>
          <w:rFonts w:ascii="Arial" w:hAnsi="Arial"/>
          <w:sz w:val="24"/>
          <w:szCs w:val="24"/>
        </w:rPr>
        <w:t>2027</w:t>
      </w:r>
    </w:p>
    <w:p w14:paraId="27CDC0F4" w14:textId="77777777" w:rsidR="008E4963" w:rsidRPr="0016410B" w:rsidRDefault="008E4963" w:rsidP="008E4963">
      <w:pPr>
        <w:pStyle w:val="Title"/>
        <w:rPr>
          <w:rFonts w:ascii="Arial" w:hAnsi="Arial"/>
          <w:sz w:val="22"/>
          <w:szCs w:val="22"/>
        </w:rPr>
      </w:pPr>
    </w:p>
    <w:p w14:paraId="1B700B8A" w14:textId="3D3C04F3" w:rsidR="008E4963" w:rsidRDefault="008E4963" w:rsidP="008E4963">
      <w:pPr>
        <w:pStyle w:val="NormalWeb"/>
        <w:spacing w:before="0" w:beforeAutospacing="0" w:after="0"/>
        <w:jc w:val="both"/>
        <w:rPr>
          <w:rStyle w:val="Emphasis"/>
          <w:rFonts w:ascii="Arial" w:hAnsi="Arial" w:cs="Arial"/>
          <w:sz w:val="22"/>
          <w:szCs w:val="22"/>
        </w:rPr>
      </w:pPr>
      <w:r w:rsidRPr="000415AF">
        <w:rPr>
          <w:rStyle w:val="Emphasis"/>
          <w:rFonts w:ascii="Arial" w:hAnsi="Arial" w:cs="Arial"/>
          <w:sz w:val="22"/>
          <w:szCs w:val="22"/>
        </w:rPr>
        <w:t>Through</w:t>
      </w:r>
      <w:r w:rsidR="005E212B">
        <w:rPr>
          <w:rStyle w:val="Emphasis"/>
          <w:rFonts w:ascii="Arial" w:hAnsi="Arial" w:cs="Arial"/>
          <w:sz w:val="22"/>
          <w:szCs w:val="22"/>
        </w:rPr>
        <w:t xml:space="preserve"> </w:t>
      </w:r>
      <w:r w:rsidRPr="000415AF">
        <w:rPr>
          <w:rStyle w:val="Emphasis"/>
          <w:rFonts w:ascii="Arial" w:hAnsi="Arial" w:cs="Arial"/>
          <w:sz w:val="22"/>
          <w:szCs w:val="22"/>
        </w:rPr>
        <w:t xml:space="preserve">its Leadership Development and Capacity Building Initiative, the Paul &amp; Klare Reinhold Foundation focuses on strengthening the nonprofit sector by strengthening the leadership and capacity of nonprofit organizations that serve Clay County. Any 501(c)(3) </w:t>
      </w:r>
      <w:r w:rsidR="009B598B">
        <w:rPr>
          <w:rStyle w:val="Emphasis"/>
          <w:rFonts w:ascii="Arial" w:hAnsi="Arial" w:cs="Arial"/>
          <w:sz w:val="22"/>
          <w:szCs w:val="22"/>
        </w:rPr>
        <w:t>public charity</w:t>
      </w:r>
      <w:r w:rsidRPr="000415AF">
        <w:rPr>
          <w:rStyle w:val="Emphasis"/>
          <w:rFonts w:ascii="Arial" w:hAnsi="Arial" w:cs="Arial"/>
          <w:sz w:val="22"/>
          <w:szCs w:val="22"/>
        </w:rPr>
        <w:t xml:space="preserve"> that provides services to Clay County residents is eligible to apply. </w:t>
      </w:r>
    </w:p>
    <w:p w14:paraId="34776EC5" w14:textId="77777777" w:rsidR="008E4963" w:rsidRDefault="008E4963" w:rsidP="008E4963">
      <w:pPr>
        <w:pStyle w:val="NormalWeb"/>
        <w:spacing w:before="0" w:beforeAutospacing="0" w:after="0"/>
        <w:jc w:val="both"/>
        <w:rPr>
          <w:rFonts w:ascii="Arial" w:hAnsi="Arial" w:cs="Arial"/>
          <w:sz w:val="22"/>
          <w:szCs w:val="22"/>
        </w:rPr>
      </w:pPr>
    </w:p>
    <w:p w14:paraId="64E159E6" w14:textId="2A39530C" w:rsidR="00977F5C" w:rsidRPr="00977F5C" w:rsidRDefault="008521F0" w:rsidP="00977F5C">
      <w:pPr>
        <w:pStyle w:val="NormalWeb"/>
        <w:spacing w:before="0" w:beforeAutospacing="0" w:after="0"/>
        <w:jc w:val="both"/>
        <w:rPr>
          <w:rFonts w:ascii="Arial" w:hAnsi="Arial" w:cs="Arial"/>
          <w:b/>
          <w:i/>
          <w:sz w:val="22"/>
          <w:szCs w:val="22"/>
        </w:rPr>
      </w:pPr>
      <w:r>
        <w:rPr>
          <w:rFonts w:ascii="Arial" w:hAnsi="Arial" w:cs="Arial"/>
          <w:b/>
          <w:i/>
          <w:sz w:val="22"/>
          <w:szCs w:val="22"/>
        </w:rPr>
        <w:t>Please complete</w:t>
      </w:r>
      <w:r w:rsidR="00977F5C" w:rsidRPr="00585245">
        <w:rPr>
          <w:rFonts w:ascii="Arial" w:hAnsi="Arial" w:cs="Arial"/>
          <w:b/>
          <w:i/>
          <w:sz w:val="22"/>
          <w:szCs w:val="22"/>
        </w:rPr>
        <w:t xml:space="preserve"> section</w:t>
      </w:r>
      <w:r>
        <w:rPr>
          <w:rFonts w:ascii="Arial" w:hAnsi="Arial" w:cs="Arial"/>
          <w:b/>
          <w:i/>
          <w:sz w:val="22"/>
          <w:szCs w:val="22"/>
        </w:rPr>
        <w:t>s 1 through 4</w:t>
      </w:r>
      <w:r w:rsidR="00977F5C" w:rsidRPr="00585245">
        <w:rPr>
          <w:rFonts w:ascii="Arial" w:hAnsi="Arial" w:cs="Arial"/>
          <w:b/>
          <w:i/>
          <w:sz w:val="22"/>
          <w:szCs w:val="22"/>
        </w:rPr>
        <w:t xml:space="preserve"> </w:t>
      </w:r>
      <w:r w:rsidR="00977F5C">
        <w:rPr>
          <w:rFonts w:ascii="Arial" w:hAnsi="Arial" w:cs="Arial"/>
          <w:b/>
          <w:i/>
          <w:sz w:val="22"/>
          <w:szCs w:val="22"/>
        </w:rPr>
        <w:t>on the following pages</w:t>
      </w:r>
      <w:r w:rsidR="00977F5C" w:rsidRPr="00585245">
        <w:rPr>
          <w:rFonts w:ascii="Arial" w:hAnsi="Arial" w:cs="Arial"/>
          <w:b/>
          <w:i/>
          <w:sz w:val="22"/>
          <w:szCs w:val="22"/>
        </w:rPr>
        <w:t>.</w:t>
      </w:r>
      <w:r w:rsidR="00977F5C">
        <w:rPr>
          <w:rFonts w:ascii="Arial" w:hAnsi="Arial" w:cs="Arial"/>
          <w:b/>
          <w:i/>
          <w:sz w:val="22"/>
          <w:szCs w:val="22"/>
        </w:rPr>
        <w:t xml:space="preserve"> </w:t>
      </w:r>
      <w:r w:rsidR="00977F5C" w:rsidRPr="00977F5C">
        <w:rPr>
          <w:rFonts w:ascii="Arial" w:hAnsi="Arial" w:cs="Arial"/>
          <w:b/>
          <w:i/>
          <w:sz w:val="22"/>
          <w:szCs w:val="22"/>
        </w:rPr>
        <w:t xml:space="preserve">The </w:t>
      </w:r>
      <w:r w:rsidR="009B598B">
        <w:rPr>
          <w:rFonts w:ascii="Arial" w:hAnsi="Arial" w:cs="Arial"/>
          <w:b/>
          <w:i/>
          <w:sz w:val="22"/>
          <w:szCs w:val="22"/>
        </w:rPr>
        <w:t>d</w:t>
      </w:r>
      <w:r w:rsidR="00977F5C" w:rsidRPr="00977F5C">
        <w:rPr>
          <w:rFonts w:ascii="Arial" w:hAnsi="Arial" w:cs="Arial"/>
          <w:b/>
          <w:i/>
          <w:sz w:val="22"/>
          <w:szCs w:val="22"/>
        </w:rPr>
        <w:t>ea</w:t>
      </w:r>
      <w:r w:rsidR="008E1A85">
        <w:rPr>
          <w:rFonts w:ascii="Arial" w:hAnsi="Arial" w:cs="Arial"/>
          <w:b/>
          <w:i/>
          <w:sz w:val="22"/>
          <w:szCs w:val="22"/>
        </w:rPr>
        <w:t xml:space="preserve">dline for applications is </w:t>
      </w:r>
      <w:r w:rsidR="00C07D9D">
        <w:rPr>
          <w:rFonts w:ascii="Arial" w:hAnsi="Arial" w:cs="Arial"/>
          <w:b/>
          <w:i/>
          <w:sz w:val="22"/>
          <w:szCs w:val="22"/>
        </w:rPr>
        <w:t>T</w:t>
      </w:r>
      <w:r w:rsidR="00A22FBF">
        <w:rPr>
          <w:rFonts w:ascii="Arial" w:hAnsi="Arial" w:cs="Arial"/>
          <w:b/>
          <w:i/>
          <w:sz w:val="22"/>
          <w:szCs w:val="22"/>
        </w:rPr>
        <w:t>ues</w:t>
      </w:r>
      <w:r w:rsidR="009312E5">
        <w:rPr>
          <w:rFonts w:ascii="Arial" w:hAnsi="Arial" w:cs="Arial"/>
          <w:b/>
          <w:i/>
          <w:sz w:val="22"/>
          <w:szCs w:val="22"/>
        </w:rPr>
        <w:t>day</w:t>
      </w:r>
      <w:r w:rsidR="00977F5C" w:rsidRPr="00977F5C">
        <w:rPr>
          <w:rFonts w:ascii="Arial" w:hAnsi="Arial" w:cs="Arial"/>
          <w:b/>
          <w:i/>
          <w:sz w:val="22"/>
          <w:szCs w:val="22"/>
        </w:rPr>
        <w:t xml:space="preserve">, November </w:t>
      </w:r>
      <w:r w:rsidR="008E1A85">
        <w:rPr>
          <w:rFonts w:ascii="Arial" w:hAnsi="Arial" w:cs="Arial"/>
          <w:b/>
          <w:i/>
          <w:sz w:val="22"/>
          <w:szCs w:val="22"/>
        </w:rPr>
        <w:t>1</w:t>
      </w:r>
      <w:r w:rsidR="00A22FBF">
        <w:rPr>
          <w:rFonts w:ascii="Arial" w:hAnsi="Arial" w:cs="Arial"/>
          <w:b/>
          <w:i/>
          <w:sz w:val="22"/>
          <w:szCs w:val="22"/>
        </w:rPr>
        <w:t>7</w:t>
      </w:r>
      <w:r w:rsidR="00977F5C" w:rsidRPr="00977F5C">
        <w:rPr>
          <w:rFonts w:ascii="Arial" w:hAnsi="Arial" w:cs="Arial"/>
          <w:b/>
          <w:i/>
          <w:sz w:val="22"/>
          <w:szCs w:val="22"/>
        </w:rPr>
        <w:t xml:space="preserve">, </w:t>
      </w:r>
      <w:r w:rsidR="00692D10">
        <w:rPr>
          <w:rFonts w:ascii="Arial" w:hAnsi="Arial" w:cs="Arial"/>
          <w:b/>
          <w:i/>
          <w:sz w:val="22"/>
          <w:szCs w:val="22"/>
        </w:rPr>
        <w:t>202</w:t>
      </w:r>
      <w:r w:rsidR="00C07D9D">
        <w:rPr>
          <w:rFonts w:ascii="Arial" w:hAnsi="Arial" w:cs="Arial"/>
          <w:b/>
          <w:i/>
          <w:sz w:val="22"/>
          <w:szCs w:val="22"/>
        </w:rPr>
        <w:t>6</w:t>
      </w:r>
      <w:r w:rsidR="00977F5C" w:rsidRPr="00977F5C">
        <w:rPr>
          <w:rFonts w:ascii="Arial" w:hAnsi="Arial" w:cs="Arial"/>
          <w:b/>
          <w:i/>
          <w:sz w:val="22"/>
          <w:szCs w:val="22"/>
        </w:rPr>
        <w:t xml:space="preserve">. </w:t>
      </w:r>
    </w:p>
    <w:p w14:paraId="3442C0B2" w14:textId="77777777" w:rsidR="00977F5C" w:rsidRPr="000415AF" w:rsidRDefault="00977F5C" w:rsidP="008E4963">
      <w:pPr>
        <w:pStyle w:val="NormalWeb"/>
        <w:spacing w:before="0" w:beforeAutospacing="0" w:after="0"/>
        <w:jc w:val="both"/>
        <w:rPr>
          <w:rFonts w:ascii="Arial" w:hAnsi="Arial" w:cs="Arial"/>
          <w:sz w:val="22"/>
          <w:szCs w:val="22"/>
        </w:rPr>
      </w:pPr>
    </w:p>
    <w:p w14:paraId="7FE734F7" w14:textId="77777777" w:rsidR="008E4963" w:rsidRDefault="008E4963" w:rsidP="008E4963">
      <w:pPr>
        <w:pStyle w:val="Title"/>
        <w:jc w:val="both"/>
        <w:rPr>
          <w:rFonts w:ascii="Arial" w:hAnsi="Arial" w:cs="Arial"/>
          <w:sz w:val="22"/>
          <w:szCs w:val="22"/>
        </w:rPr>
      </w:pPr>
      <w:r w:rsidRPr="00585245">
        <w:rPr>
          <w:rFonts w:ascii="Arial" w:hAnsi="Arial" w:cs="Arial"/>
          <w:sz w:val="22"/>
          <w:szCs w:val="22"/>
        </w:rPr>
        <w:t>Section 1: Contact and Organization Information</w:t>
      </w:r>
    </w:p>
    <w:p w14:paraId="63E7F2CC" w14:textId="77777777" w:rsidR="00001D05" w:rsidRDefault="00001D05" w:rsidP="00001D0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45A5ABE" w14:textId="407C102C" w:rsidR="008E4963"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1. </w:t>
      </w:r>
      <w:r w:rsidR="00C26170">
        <w:rPr>
          <w:rFonts w:ascii="Arial" w:hAnsi="Arial" w:cs="Arial"/>
          <w:sz w:val="22"/>
          <w:szCs w:val="22"/>
        </w:rPr>
        <w:t>Organization n</w:t>
      </w:r>
      <w:r w:rsidR="008E4963" w:rsidRPr="00585245">
        <w:rPr>
          <w:rFonts w:ascii="Arial" w:hAnsi="Arial" w:cs="Arial"/>
          <w:sz w:val="22"/>
          <w:szCs w:val="22"/>
        </w:rPr>
        <w:t xml:space="preserve">ame and </w:t>
      </w:r>
      <w:r w:rsidR="008E4963" w:rsidRPr="00C26170">
        <w:rPr>
          <w:rFonts w:ascii="Arial" w:hAnsi="Arial" w:cs="Arial"/>
          <w:sz w:val="22"/>
          <w:szCs w:val="22"/>
          <w:u w:val="single"/>
        </w:rPr>
        <w:t>mailing</w:t>
      </w:r>
      <w:r w:rsidR="008E4963" w:rsidRPr="00585245">
        <w:rPr>
          <w:rFonts w:ascii="Arial" w:hAnsi="Arial" w:cs="Arial"/>
          <w:sz w:val="22"/>
          <w:szCs w:val="22"/>
        </w:rPr>
        <w:t xml:space="preserve"> address of organization:</w:t>
      </w:r>
    </w:p>
    <w:p w14:paraId="295814AD" w14:textId="77777777" w:rsidR="00001D05" w:rsidRDefault="00001D05"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331DE8AC" w14:textId="2D5F544D" w:rsidR="008E4963"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2. </w:t>
      </w:r>
      <w:r w:rsidR="008E4963" w:rsidRPr="00585245">
        <w:rPr>
          <w:rFonts w:ascii="Arial" w:hAnsi="Arial" w:cs="Arial"/>
          <w:sz w:val="22"/>
          <w:szCs w:val="22"/>
        </w:rPr>
        <w:t>Employer Identification Number</w:t>
      </w:r>
      <w:r w:rsidR="006B48E1">
        <w:rPr>
          <w:rFonts w:ascii="Arial" w:hAnsi="Arial" w:cs="Arial"/>
          <w:sz w:val="22"/>
          <w:szCs w:val="22"/>
        </w:rPr>
        <w:t xml:space="preserve"> (EIN)</w:t>
      </w:r>
      <w:r w:rsidR="008E4963" w:rsidRPr="00585245">
        <w:rPr>
          <w:rFonts w:ascii="Arial" w:hAnsi="Arial" w:cs="Arial"/>
          <w:sz w:val="22"/>
          <w:szCs w:val="22"/>
        </w:rPr>
        <w:t>:</w:t>
      </w:r>
    </w:p>
    <w:p w14:paraId="1D73CE53" w14:textId="77777777" w:rsidR="008E4963" w:rsidRPr="00585245" w:rsidRDefault="008E4963"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7EBF16B2" w14:textId="77777777" w:rsidR="008E4963"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3. </w:t>
      </w:r>
      <w:r w:rsidR="008E4963" w:rsidRPr="00585245">
        <w:rPr>
          <w:rFonts w:ascii="Arial" w:hAnsi="Arial" w:cs="Arial"/>
          <w:sz w:val="22"/>
          <w:szCs w:val="22"/>
        </w:rPr>
        <w:t>Contact person and title:</w:t>
      </w:r>
    </w:p>
    <w:p w14:paraId="03D6B4FC" w14:textId="77777777"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5EE9E702" w14:textId="77777777" w:rsidR="008E4963"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4. </w:t>
      </w:r>
      <w:r w:rsidR="008E4963" w:rsidRPr="00585245">
        <w:rPr>
          <w:rFonts w:ascii="Arial" w:hAnsi="Arial" w:cs="Arial"/>
          <w:sz w:val="22"/>
          <w:szCs w:val="22"/>
        </w:rPr>
        <w:t>Email address and phone number of contact:</w:t>
      </w:r>
    </w:p>
    <w:p w14:paraId="4E503229" w14:textId="77777777" w:rsidR="008E4963" w:rsidRDefault="008E4963"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p>
    <w:p w14:paraId="75A12117" w14:textId="77777777"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5. </w:t>
      </w:r>
      <w:r w:rsidR="008E4963" w:rsidRPr="00D86DED">
        <w:rPr>
          <w:rFonts w:ascii="Arial" w:hAnsi="Arial" w:cs="Arial"/>
          <w:sz w:val="22"/>
          <w:szCs w:val="22"/>
        </w:rPr>
        <w:t>How do you impact the residents of Clay County? (In 200 words or less, please tell us your</w:t>
      </w:r>
    </w:p>
    <w:p w14:paraId="417F5329" w14:textId="77777777" w:rsidR="00A614CD" w:rsidRPr="00A614C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Pr>
          <w:rFonts w:ascii="Arial" w:hAnsi="Arial" w:cs="Arial"/>
          <w:sz w:val="22"/>
          <w:szCs w:val="22"/>
        </w:rPr>
        <w:t xml:space="preserve">          </w:t>
      </w:r>
      <w:r w:rsidR="008E4963" w:rsidRPr="00D86DED">
        <w:rPr>
          <w:rFonts w:ascii="Arial" w:hAnsi="Arial" w:cs="Arial"/>
          <w:sz w:val="22"/>
          <w:szCs w:val="22"/>
        </w:rPr>
        <w:t>organization’s “story”—who you are, why you exist, and how you impact the community.)</w:t>
      </w:r>
    </w:p>
    <w:p w14:paraId="4CA623A3" w14:textId="77777777" w:rsidR="008E4963" w:rsidRDefault="008E4963"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p>
    <w:p w14:paraId="1CB1F298" w14:textId="77777777" w:rsidR="008E4963" w:rsidRPr="00D86DE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6. </w:t>
      </w:r>
      <w:r w:rsidR="008E4963" w:rsidRPr="00D86DED">
        <w:rPr>
          <w:rFonts w:ascii="Arial" w:hAnsi="Arial" w:cs="Arial"/>
          <w:sz w:val="22"/>
          <w:szCs w:val="22"/>
        </w:rPr>
        <w:t xml:space="preserve">How many full-time </w:t>
      </w:r>
      <w:r w:rsidR="008E1A85">
        <w:rPr>
          <w:rFonts w:ascii="Arial" w:hAnsi="Arial" w:cs="Arial"/>
          <w:sz w:val="22"/>
          <w:szCs w:val="22"/>
        </w:rPr>
        <w:t xml:space="preserve">paid </w:t>
      </w:r>
      <w:r w:rsidR="008E4963" w:rsidRPr="00D86DED">
        <w:rPr>
          <w:rFonts w:ascii="Arial" w:hAnsi="Arial" w:cs="Arial"/>
          <w:sz w:val="22"/>
          <w:szCs w:val="22"/>
        </w:rPr>
        <w:t xml:space="preserve">staff do you have? How many part-time </w:t>
      </w:r>
      <w:r w:rsidR="008E1A85">
        <w:rPr>
          <w:rFonts w:ascii="Arial" w:hAnsi="Arial" w:cs="Arial"/>
          <w:sz w:val="22"/>
          <w:szCs w:val="22"/>
        </w:rPr>
        <w:t xml:space="preserve">paid </w:t>
      </w:r>
      <w:r w:rsidR="008E4963" w:rsidRPr="00D86DED">
        <w:rPr>
          <w:rFonts w:ascii="Arial" w:hAnsi="Arial" w:cs="Arial"/>
          <w:sz w:val="22"/>
          <w:szCs w:val="22"/>
        </w:rPr>
        <w:t xml:space="preserve">staff do you have? </w:t>
      </w:r>
    </w:p>
    <w:p w14:paraId="71B4648B" w14:textId="77777777"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30821299" w14:textId="77777777" w:rsidR="008E4963"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7. </w:t>
      </w:r>
      <w:r w:rsidR="008E4963" w:rsidRPr="00585245">
        <w:rPr>
          <w:rFonts w:ascii="Arial" w:hAnsi="Arial" w:cs="Arial"/>
          <w:sz w:val="22"/>
          <w:szCs w:val="22"/>
        </w:rPr>
        <w:t>How many regular volunteers do you have?</w:t>
      </w:r>
    </w:p>
    <w:p w14:paraId="091032DB" w14:textId="77777777" w:rsidR="00977F5C" w:rsidRDefault="00977F5C" w:rsidP="00CC5F6D">
      <w:pPr>
        <w:pStyle w:val="ListParagraph"/>
        <w:rPr>
          <w:rFonts w:ascii="Arial" w:hAnsi="Arial" w:cs="Arial"/>
          <w:sz w:val="22"/>
          <w:szCs w:val="22"/>
        </w:rPr>
      </w:pPr>
    </w:p>
    <w:p w14:paraId="4D7BA2AC" w14:textId="4433E0FF"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8. </w:t>
      </w:r>
      <w:r w:rsidR="00977F5C">
        <w:rPr>
          <w:rFonts w:ascii="Arial" w:hAnsi="Arial" w:cs="Arial"/>
          <w:sz w:val="22"/>
          <w:szCs w:val="22"/>
        </w:rPr>
        <w:t xml:space="preserve">Have you read the </w:t>
      </w:r>
      <w:r w:rsidR="00D628CD" w:rsidRPr="006B0A6D">
        <w:rPr>
          <w:rFonts w:ascii="Arial" w:hAnsi="Arial" w:cs="Arial"/>
          <w:b/>
          <w:sz w:val="22"/>
          <w:szCs w:val="22"/>
          <w:u w:val="single"/>
        </w:rPr>
        <w:t xml:space="preserve">attached </w:t>
      </w:r>
      <w:r w:rsidR="00977F5C" w:rsidRPr="006B0A6D">
        <w:rPr>
          <w:rFonts w:ascii="Arial" w:hAnsi="Arial" w:cs="Arial"/>
          <w:b/>
          <w:sz w:val="22"/>
          <w:szCs w:val="22"/>
          <w:u w:val="single"/>
        </w:rPr>
        <w:t>curriculum</w:t>
      </w:r>
      <w:r w:rsidR="00564EF5">
        <w:rPr>
          <w:rFonts w:ascii="Arial" w:hAnsi="Arial" w:cs="Arial"/>
          <w:b/>
          <w:sz w:val="22"/>
          <w:szCs w:val="22"/>
          <w:u w:val="single"/>
        </w:rPr>
        <w:t>s</w:t>
      </w:r>
      <w:r w:rsidR="00977F5C" w:rsidRPr="006B0A6D">
        <w:rPr>
          <w:rFonts w:ascii="Arial" w:hAnsi="Arial" w:cs="Arial"/>
          <w:b/>
          <w:sz w:val="22"/>
          <w:szCs w:val="22"/>
          <w:u w:val="single"/>
        </w:rPr>
        <w:t xml:space="preserve"> and objectives</w:t>
      </w:r>
      <w:r w:rsidR="00977F5C">
        <w:rPr>
          <w:rFonts w:ascii="Arial" w:hAnsi="Arial" w:cs="Arial"/>
          <w:sz w:val="22"/>
          <w:szCs w:val="22"/>
        </w:rPr>
        <w:t xml:space="preserve"> for the workshops your organization is</w:t>
      </w:r>
    </w:p>
    <w:p w14:paraId="1B1C7348" w14:textId="77777777" w:rsidR="00977F5C" w:rsidRPr="00585245"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    </w:t>
      </w:r>
      <w:r w:rsidR="00977F5C">
        <w:rPr>
          <w:rFonts w:ascii="Arial" w:hAnsi="Arial" w:cs="Arial"/>
          <w:sz w:val="22"/>
          <w:szCs w:val="22"/>
        </w:rPr>
        <w:t>requesting to attend?</w:t>
      </w:r>
    </w:p>
    <w:p w14:paraId="2D7F5FFB" w14:textId="77777777"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0A91FD53" w14:textId="77777777" w:rsidR="008E4963" w:rsidRPr="00585245"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2"/>
          <w:szCs w:val="22"/>
        </w:rPr>
      </w:pPr>
      <w:r>
        <w:rPr>
          <w:rFonts w:ascii="Arial" w:hAnsi="Arial" w:cs="Arial"/>
          <w:sz w:val="22"/>
          <w:szCs w:val="22"/>
        </w:rPr>
        <w:t xml:space="preserve">9. </w:t>
      </w:r>
      <w:r w:rsidR="008E4963" w:rsidRPr="00585245">
        <w:rPr>
          <w:rFonts w:ascii="Arial" w:hAnsi="Arial" w:cs="Arial"/>
          <w:sz w:val="22"/>
          <w:szCs w:val="22"/>
        </w:rPr>
        <w:t xml:space="preserve">Please provide the names and business titles of your Board of Directors. </w:t>
      </w:r>
    </w:p>
    <w:p w14:paraId="1DB0042A" w14:textId="77777777" w:rsidR="008E4963" w:rsidRPr="00585245" w:rsidRDefault="008E4963" w:rsidP="00CC5F6D">
      <w:pPr>
        <w:pStyle w:val="Title"/>
        <w:jc w:val="left"/>
        <w:rPr>
          <w:rFonts w:ascii="Arial" w:hAnsi="Arial" w:cs="Arial"/>
          <w:sz w:val="22"/>
          <w:szCs w:val="22"/>
        </w:rPr>
      </w:pPr>
    </w:p>
    <w:p w14:paraId="049C7CC7" w14:textId="4C49CA85" w:rsidR="008E4963" w:rsidRPr="00585245" w:rsidRDefault="008E4963" w:rsidP="008E4963">
      <w:pPr>
        <w:pStyle w:val="Title"/>
        <w:jc w:val="both"/>
        <w:rPr>
          <w:rFonts w:ascii="Arial" w:hAnsi="Arial" w:cs="Arial"/>
          <w:sz w:val="22"/>
          <w:szCs w:val="22"/>
        </w:rPr>
      </w:pPr>
      <w:r w:rsidRPr="00585245">
        <w:rPr>
          <w:rFonts w:ascii="Arial" w:hAnsi="Arial" w:cs="Arial"/>
          <w:sz w:val="22"/>
          <w:szCs w:val="22"/>
        </w:rPr>
        <w:t>Section 2: Financial and 501(c)(3) Charity Information</w:t>
      </w:r>
    </w:p>
    <w:p w14:paraId="026B96A5" w14:textId="77777777" w:rsidR="008E4963" w:rsidRPr="00585245" w:rsidRDefault="008E4963" w:rsidP="008E4963">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747EDBD4" w14:textId="022E7BA3"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bCs/>
          <w:sz w:val="22"/>
          <w:szCs w:val="22"/>
        </w:rPr>
      </w:pPr>
      <w:r>
        <w:rPr>
          <w:rFonts w:ascii="Arial" w:hAnsi="Arial" w:cs="Arial"/>
          <w:bCs/>
          <w:sz w:val="22"/>
          <w:szCs w:val="22"/>
        </w:rPr>
        <w:t xml:space="preserve">10. </w:t>
      </w:r>
      <w:r w:rsidR="008E4963" w:rsidRPr="00585245">
        <w:rPr>
          <w:rFonts w:ascii="Arial" w:hAnsi="Arial" w:cs="Arial"/>
          <w:bCs/>
          <w:sz w:val="22"/>
          <w:szCs w:val="22"/>
        </w:rPr>
        <w:t xml:space="preserve">If you have never submitted a copy of your IRS 501(c)(3) Exemption Letter to </w:t>
      </w:r>
      <w:proofErr w:type="gramStart"/>
      <w:r w:rsidR="008E4963" w:rsidRPr="00585245">
        <w:rPr>
          <w:rFonts w:ascii="Arial" w:hAnsi="Arial" w:cs="Arial"/>
          <w:bCs/>
          <w:sz w:val="22"/>
          <w:szCs w:val="22"/>
        </w:rPr>
        <w:t>the Paul</w:t>
      </w:r>
      <w:proofErr w:type="gramEnd"/>
      <w:r w:rsidR="008E4963" w:rsidRPr="00585245">
        <w:rPr>
          <w:rFonts w:ascii="Arial" w:hAnsi="Arial" w:cs="Arial"/>
          <w:bCs/>
          <w:sz w:val="22"/>
          <w:szCs w:val="22"/>
        </w:rPr>
        <w:t xml:space="preserve"> &amp; Klare</w:t>
      </w:r>
    </w:p>
    <w:p w14:paraId="41C45472" w14:textId="77777777" w:rsidR="008E4963" w:rsidRPr="00D86DE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r>
        <w:rPr>
          <w:rFonts w:ascii="Arial" w:hAnsi="Arial" w:cs="Arial"/>
          <w:bCs/>
          <w:sz w:val="22"/>
          <w:szCs w:val="22"/>
        </w:rPr>
        <w:t xml:space="preserve">      </w:t>
      </w:r>
      <w:r w:rsidR="008E4963" w:rsidRPr="00585245">
        <w:rPr>
          <w:rFonts w:ascii="Arial" w:hAnsi="Arial" w:cs="Arial"/>
          <w:bCs/>
          <w:sz w:val="22"/>
          <w:szCs w:val="22"/>
        </w:rPr>
        <w:t>Reinhold Foundation, please attach a copy with this application.</w:t>
      </w:r>
    </w:p>
    <w:p w14:paraId="23E870B5" w14:textId="77777777" w:rsidR="008E4963" w:rsidRPr="00585245" w:rsidRDefault="008E4963" w:rsidP="008E4963">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27389AAF" w14:textId="77777777"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bCs/>
          <w:sz w:val="22"/>
          <w:szCs w:val="22"/>
        </w:rPr>
      </w:pPr>
      <w:r>
        <w:rPr>
          <w:rFonts w:ascii="Arial" w:hAnsi="Arial" w:cs="Arial"/>
          <w:bCs/>
          <w:sz w:val="22"/>
          <w:szCs w:val="22"/>
        </w:rPr>
        <w:t xml:space="preserve">11. </w:t>
      </w:r>
      <w:r w:rsidR="008E4963" w:rsidRPr="00585245">
        <w:rPr>
          <w:rFonts w:ascii="Arial" w:hAnsi="Arial" w:cs="Arial"/>
          <w:bCs/>
          <w:sz w:val="22"/>
          <w:szCs w:val="22"/>
        </w:rPr>
        <w:t xml:space="preserve">Please attach a copy of your </w:t>
      </w:r>
      <w:r w:rsidR="008E4963" w:rsidRPr="00C26170">
        <w:rPr>
          <w:rFonts w:ascii="Arial" w:hAnsi="Arial" w:cs="Arial"/>
          <w:bCs/>
          <w:sz w:val="22"/>
          <w:szCs w:val="22"/>
        </w:rPr>
        <w:t>most recent</w:t>
      </w:r>
      <w:r w:rsidR="008E4963" w:rsidRPr="00585245">
        <w:rPr>
          <w:rFonts w:ascii="Arial" w:hAnsi="Arial" w:cs="Arial"/>
          <w:bCs/>
          <w:sz w:val="22"/>
          <w:szCs w:val="22"/>
        </w:rPr>
        <w:t xml:space="preserve"> financial statement (statement of income and </w:t>
      </w:r>
      <w:r>
        <w:rPr>
          <w:rFonts w:ascii="Arial" w:hAnsi="Arial" w:cs="Arial"/>
          <w:bCs/>
          <w:sz w:val="22"/>
          <w:szCs w:val="22"/>
        </w:rPr>
        <w:t xml:space="preserve">  </w:t>
      </w:r>
    </w:p>
    <w:p w14:paraId="4192F7A0" w14:textId="77777777"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bCs/>
          <w:sz w:val="22"/>
          <w:szCs w:val="22"/>
        </w:rPr>
      </w:pPr>
      <w:r>
        <w:rPr>
          <w:rFonts w:ascii="Arial" w:hAnsi="Arial" w:cs="Arial"/>
          <w:bCs/>
          <w:sz w:val="22"/>
          <w:szCs w:val="22"/>
        </w:rPr>
        <w:t xml:space="preserve">      </w:t>
      </w:r>
      <w:r w:rsidR="008E4963" w:rsidRPr="00585245">
        <w:rPr>
          <w:rFonts w:ascii="Arial" w:hAnsi="Arial" w:cs="Arial"/>
          <w:bCs/>
          <w:sz w:val="22"/>
          <w:szCs w:val="22"/>
        </w:rPr>
        <w:t xml:space="preserve">expenditures). If your </w:t>
      </w:r>
      <w:r w:rsidR="008E4963" w:rsidRPr="00C26170">
        <w:rPr>
          <w:rFonts w:ascii="Arial" w:hAnsi="Arial" w:cs="Arial"/>
          <w:b/>
          <w:sz w:val="22"/>
          <w:szCs w:val="22"/>
          <w:u w:val="single"/>
        </w:rPr>
        <w:t>most recent</w:t>
      </w:r>
      <w:r w:rsidR="008E4963" w:rsidRPr="00585245">
        <w:rPr>
          <w:rFonts w:ascii="Arial" w:hAnsi="Arial" w:cs="Arial"/>
          <w:bCs/>
          <w:sz w:val="22"/>
          <w:szCs w:val="22"/>
        </w:rPr>
        <w:t xml:space="preserve"> financial statement is in</w:t>
      </w:r>
      <w:r w:rsidR="00873AAE">
        <w:rPr>
          <w:rFonts w:ascii="Arial" w:hAnsi="Arial" w:cs="Arial"/>
          <w:bCs/>
          <w:sz w:val="22"/>
          <w:szCs w:val="22"/>
        </w:rPr>
        <w:t xml:space="preserve">cluded on pages 9-11 of your </w:t>
      </w:r>
      <w:r w:rsidR="008E4963" w:rsidRPr="00585245">
        <w:rPr>
          <w:rFonts w:ascii="Arial" w:hAnsi="Arial" w:cs="Arial"/>
          <w:bCs/>
          <w:sz w:val="22"/>
          <w:szCs w:val="22"/>
        </w:rPr>
        <w:t>Form</w:t>
      </w:r>
    </w:p>
    <w:p w14:paraId="3E329CFA" w14:textId="77777777" w:rsidR="00CC5F6D"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bCs/>
          <w:sz w:val="22"/>
          <w:szCs w:val="22"/>
        </w:rPr>
      </w:pPr>
      <w:r>
        <w:rPr>
          <w:rFonts w:ascii="Arial" w:hAnsi="Arial" w:cs="Arial"/>
          <w:bCs/>
          <w:sz w:val="22"/>
          <w:szCs w:val="22"/>
        </w:rPr>
        <w:t xml:space="preserve">      </w:t>
      </w:r>
      <w:r w:rsidR="008E4963" w:rsidRPr="00585245">
        <w:rPr>
          <w:rFonts w:ascii="Arial" w:hAnsi="Arial" w:cs="Arial"/>
          <w:bCs/>
          <w:sz w:val="22"/>
          <w:szCs w:val="22"/>
        </w:rPr>
        <w:t xml:space="preserve">990 tax return </w:t>
      </w:r>
      <w:r w:rsidR="008E4963" w:rsidRPr="00C26170">
        <w:rPr>
          <w:rFonts w:ascii="Arial" w:hAnsi="Arial" w:cs="Arial"/>
          <w:b/>
          <w:sz w:val="22"/>
          <w:szCs w:val="22"/>
          <w:u w:val="single"/>
        </w:rPr>
        <w:t>and</w:t>
      </w:r>
      <w:r w:rsidR="008E4963" w:rsidRPr="00585245">
        <w:rPr>
          <w:rFonts w:ascii="Arial" w:hAnsi="Arial" w:cs="Arial"/>
          <w:bCs/>
          <w:sz w:val="22"/>
          <w:szCs w:val="22"/>
        </w:rPr>
        <w:t xml:space="preserve"> it is available for review on guidestar.org, you do not need to attach a copy with </w:t>
      </w:r>
    </w:p>
    <w:p w14:paraId="36BCF338" w14:textId="77777777" w:rsidR="008E4963" w:rsidRPr="00585245" w:rsidRDefault="00CC5F6D" w:rsidP="00CC5F6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r>
        <w:rPr>
          <w:rFonts w:ascii="Arial" w:hAnsi="Arial" w:cs="Arial"/>
          <w:bCs/>
          <w:sz w:val="22"/>
          <w:szCs w:val="22"/>
        </w:rPr>
        <w:t xml:space="preserve">      </w:t>
      </w:r>
      <w:r w:rsidR="008E4963" w:rsidRPr="00585245">
        <w:rPr>
          <w:rFonts w:ascii="Arial" w:hAnsi="Arial" w:cs="Arial"/>
          <w:bCs/>
          <w:sz w:val="22"/>
          <w:szCs w:val="22"/>
        </w:rPr>
        <w:t>this application.</w:t>
      </w:r>
    </w:p>
    <w:p w14:paraId="09CB815D" w14:textId="48260139" w:rsidR="00692D10" w:rsidRDefault="00692D10">
      <w:pPr>
        <w:spacing w:after="0"/>
        <w:rPr>
          <w:rFonts w:ascii="Arial" w:hAnsi="Arial" w:cs="Arial"/>
          <w:color w:val="000000"/>
          <w:sz w:val="22"/>
          <w:szCs w:val="22"/>
        </w:rPr>
      </w:pPr>
      <w:r>
        <w:rPr>
          <w:rFonts w:ascii="Arial" w:hAnsi="Arial" w:cs="Arial"/>
          <w:sz w:val="22"/>
          <w:szCs w:val="22"/>
        </w:rPr>
        <w:br w:type="page"/>
      </w:r>
    </w:p>
    <w:p w14:paraId="5F2E9457" w14:textId="4E577DE7" w:rsidR="008E4963" w:rsidRDefault="008E4963" w:rsidP="008E4963">
      <w:pPr>
        <w:pStyle w:val="Title"/>
        <w:jc w:val="both"/>
        <w:rPr>
          <w:rFonts w:ascii="Arial" w:hAnsi="Arial" w:cs="Arial"/>
          <w:sz w:val="22"/>
          <w:szCs w:val="22"/>
        </w:rPr>
      </w:pPr>
      <w:r w:rsidRPr="00585245">
        <w:rPr>
          <w:rFonts w:ascii="Arial" w:hAnsi="Arial" w:cs="Arial"/>
          <w:sz w:val="22"/>
          <w:szCs w:val="22"/>
        </w:rPr>
        <w:lastRenderedPageBreak/>
        <w:t>Section 3: Application</w:t>
      </w:r>
      <w:r w:rsidR="008521F0">
        <w:rPr>
          <w:rFonts w:ascii="Arial" w:hAnsi="Arial" w:cs="Arial"/>
          <w:sz w:val="22"/>
          <w:szCs w:val="22"/>
        </w:rPr>
        <w:t xml:space="preserve"> Worksheet</w:t>
      </w:r>
      <w:r w:rsidR="00982AA3">
        <w:rPr>
          <w:rFonts w:ascii="Arial" w:hAnsi="Arial" w:cs="Arial"/>
          <w:sz w:val="22"/>
          <w:szCs w:val="22"/>
        </w:rPr>
        <w:t xml:space="preserve"> for </w:t>
      </w:r>
      <w:r w:rsidR="00C07D9D">
        <w:rPr>
          <w:rFonts w:ascii="Arial" w:hAnsi="Arial" w:cs="Arial"/>
          <w:sz w:val="22"/>
          <w:szCs w:val="22"/>
        </w:rPr>
        <w:t>2027</w:t>
      </w:r>
      <w:r w:rsidRPr="00585245">
        <w:rPr>
          <w:rFonts w:ascii="Arial" w:hAnsi="Arial" w:cs="Arial"/>
          <w:sz w:val="22"/>
          <w:szCs w:val="22"/>
        </w:rPr>
        <w:t xml:space="preserve"> Programs </w:t>
      </w:r>
    </w:p>
    <w:p w14:paraId="18FDB95B" w14:textId="77777777" w:rsidR="008521F0" w:rsidRPr="00585245" w:rsidRDefault="008521F0" w:rsidP="008E4963">
      <w:pPr>
        <w:pStyle w:val="Title"/>
        <w:jc w:val="both"/>
        <w:rPr>
          <w:rFonts w:ascii="Arial" w:hAnsi="Arial" w:cs="Arial"/>
          <w:sz w:val="22"/>
          <w:szCs w:val="22"/>
        </w:rPr>
      </w:pPr>
    </w:p>
    <w:p w14:paraId="514F9DE5" w14:textId="30613B1E" w:rsidR="00692D10" w:rsidRDefault="0017199E" w:rsidP="008521F0">
      <w:pPr>
        <w:pStyle w:val="NormalWeb"/>
        <w:spacing w:before="0" w:beforeAutospacing="0" w:after="0"/>
        <w:jc w:val="both"/>
        <w:rPr>
          <w:rFonts w:ascii="Arial" w:hAnsi="Arial" w:cs="Arial"/>
          <w:sz w:val="22"/>
          <w:szCs w:val="22"/>
        </w:rPr>
      </w:pPr>
      <w:r w:rsidRPr="00585245">
        <w:rPr>
          <w:rFonts w:ascii="Arial" w:hAnsi="Arial" w:cs="Arial"/>
          <w:sz w:val="22"/>
          <w:szCs w:val="22"/>
        </w:rPr>
        <w:t xml:space="preserve">The Paul &amp; Klare Reinhold Foundation is offering </w:t>
      </w:r>
      <w:r w:rsidR="00C07D9D">
        <w:rPr>
          <w:rFonts w:ascii="Arial" w:hAnsi="Arial" w:cs="Arial"/>
          <w:sz w:val="22"/>
          <w:szCs w:val="22"/>
        </w:rPr>
        <w:t>fifteen</w:t>
      </w:r>
      <w:r>
        <w:rPr>
          <w:rFonts w:ascii="Arial" w:hAnsi="Arial" w:cs="Arial"/>
          <w:sz w:val="22"/>
          <w:szCs w:val="22"/>
        </w:rPr>
        <w:t xml:space="preserve"> nonprofit training</w:t>
      </w:r>
      <w:r w:rsidR="008E1A85">
        <w:rPr>
          <w:rFonts w:ascii="Arial" w:hAnsi="Arial" w:cs="Arial"/>
          <w:sz w:val="22"/>
          <w:szCs w:val="22"/>
        </w:rPr>
        <w:t xml:space="preserve"> programs</w:t>
      </w:r>
      <w:r>
        <w:rPr>
          <w:rFonts w:ascii="Arial" w:hAnsi="Arial" w:cs="Arial"/>
          <w:sz w:val="22"/>
          <w:szCs w:val="22"/>
        </w:rPr>
        <w:t xml:space="preserve"> in </w:t>
      </w:r>
      <w:r w:rsidR="00C07D9D">
        <w:rPr>
          <w:rFonts w:ascii="Arial" w:hAnsi="Arial" w:cs="Arial"/>
          <w:sz w:val="22"/>
          <w:szCs w:val="22"/>
        </w:rPr>
        <w:t>2027</w:t>
      </w:r>
      <w:r w:rsidRPr="00585245">
        <w:rPr>
          <w:rFonts w:ascii="Arial" w:hAnsi="Arial" w:cs="Arial"/>
          <w:sz w:val="22"/>
          <w:szCs w:val="22"/>
        </w:rPr>
        <w:t xml:space="preserve">. </w:t>
      </w:r>
      <w:r w:rsidR="005E212B">
        <w:rPr>
          <w:rFonts w:ascii="Arial" w:hAnsi="Arial" w:cs="Arial"/>
          <w:sz w:val="22"/>
          <w:szCs w:val="22"/>
        </w:rPr>
        <w:t>A</w:t>
      </w:r>
      <w:r w:rsidRPr="00585245">
        <w:rPr>
          <w:rFonts w:ascii="Arial" w:hAnsi="Arial" w:cs="Arial"/>
          <w:sz w:val="22"/>
          <w:szCs w:val="22"/>
        </w:rPr>
        <w:t xml:space="preserve">ll </w:t>
      </w:r>
      <w:r>
        <w:rPr>
          <w:rFonts w:ascii="Arial" w:hAnsi="Arial" w:cs="Arial"/>
          <w:sz w:val="22"/>
          <w:szCs w:val="22"/>
        </w:rPr>
        <w:t>workshops</w:t>
      </w:r>
      <w:r w:rsidRPr="00585245">
        <w:rPr>
          <w:rFonts w:ascii="Arial" w:hAnsi="Arial" w:cs="Arial"/>
          <w:sz w:val="22"/>
          <w:szCs w:val="22"/>
        </w:rPr>
        <w:t xml:space="preserve"> </w:t>
      </w:r>
      <w:r w:rsidR="008E1A85">
        <w:rPr>
          <w:rFonts w:ascii="Arial" w:hAnsi="Arial" w:cs="Arial"/>
          <w:sz w:val="22"/>
          <w:szCs w:val="22"/>
        </w:rPr>
        <w:t xml:space="preserve">are being scheduled </w:t>
      </w:r>
      <w:r w:rsidR="0086092B">
        <w:rPr>
          <w:rFonts w:ascii="Arial" w:hAnsi="Arial" w:cs="Arial"/>
          <w:sz w:val="22"/>
          <w:szCs w:val="22"/>
        </w:rPr>
        <w:t>as in-person training that will take place at the Holiday Inn on Wells Road in Orange Park</w:t>
      </w:r>
      <w:r w:rsidRPr="00585245">
        <w:rPr>
          <w:rFonts w:ascii="Arial" w:hAnsi="Arial" w:cs="Arial"/>
          <w:sz w:val="22"/>
          <w:szCs w:val="22"/>
        </w:rPr>
        <w:t>.</w:t>
      </w:r>
      <w:r w:rsidR="00692D10">
        <w:rPr>
          <w:rFonts w:ascii="Arial" w:hAnsi="Arial" w:cs="Arial"/>
          <w:sz w:val="22"/>
          <w:szCs w:val="22"/>
        </w:rPr>
        <w:t xml:space="preserve"> All</w:t>
      </w:r>
      <w:r w:rsidR="00692D10" w:rsidRPr="00585245">
        <w:rPr>
          <w:rFonts w:ascii="Arial" w:hAnsi="Arial" w:cs="Arial"/>
          <w:sz w:val="22"/>
          <w:szCs w:val="22"/>
        </w:rPr>
        <w:t xml:space="preserve"> program curriculums are designed and taught by faculty from</w:t>
      </w:r>
      <w:r w:rsidR="00692D10">
        <w:rPr>
          <w:rFonts w:ascii="Arial" w:hAnsi="Arial" w:cs="Arial"/>
          <w:sz w:val="22"/>
          <w:szCs w:val="22"/>
        </w:rPr>
        <w:t xml:space="preserve"> the</w:t>
      </w:r>
      <w:r w:rsidR="00692D10" w:rsidRPr="00585245">
        <w:rPr>
          <w:rFonts w:ascii="Arial" w:hAnsi="Arial" w:cs="Arial"/>
          <w:sz w:val="22"/>
          <w:szCs w:val="22"/>
        </w:rPr>
        <w:t xml:space="preserve"> </w:t>
      </w:r>
      <w:r w:rsidR="00692D10">
        <w:rPr>
          <w:rFonts w:ascii="Arial" w:hAnsi="Arial" w:cs="Arial"/>
          <w:sz w:val="22"/>
          <w:szCs w:val="22"/>
        </w:rPr>
        <w:t>Edyth Bush Institute for Philanthropy &amp; Nonprofit Leadership, Rollins College</w:t>
      </w:r>
      <w:r w:rsidR="00692D10" w:rsidRPr="00585245">
        <w:rPr>
          <w:rFonts w:ascii="Arial" w:hAnsi="Arial" w:cs="Arial"/>
          <w:sz w:val="22"/>
          <w:szCs w:val="22"/>
        </w:rPr>
        <w:t xml:space="preserve">. </w:t>
      </w:r>
      <w:r w:rsidR="006B48E1">
        <w:rPr>
          <w:rFonts w:ascii="Arial" w:hAnsi="Arial" w:cs="Arial"/>
          <w:sz w:val="22"/>
          <w:szCs w:val="22"/>
        </w:rPr>
        <w:t xml:space="preserve"> </w:t>
      </w:r>
    </w:p>
    <w:p w14:paraId="3F0BF0E9" w14:textId="77777777" w:rsidR="00692D10" w:rsidRDefault="00692D10" w:rsidP="008521F0">
      <w:pPr>
        <w:pStyle w:val="NormalWeb"/>
        <w:spacing w:before="0" w:beforeAutospacing="0" w:after="0"/>
        <w:jc w:val="both"/>
        <w:rPr>
          <w:rFonts w:ascii="Arial" w:hAnsi="Arial" w:cs="Arial"/>
          <w:sz w:val="22"/>
          <w:szCs w:val="22"/>
        </w:rPr>
      </w:pPr>
    </w:p>
    <w:p w14:paraId="58BC932D" w14:textId="3DBB460E" w:rsidR="000D5BF5" w:rsidRDefault="0017199E" w:rsidP="008521F0">
      <w:pPr>
        <w:pStyle w:val="NormalWeb"/>
        <w:spacing w:before="0" w:beforeAutospacing="0" w:after="0"/>
        <w:jc w:val="both"/>
        <w:rPr>
          <w:rFonts w:ascii="Arial" w:hAnsi="Arial" w:cs="Arial"/>
          <w:sz w:val="22"/>
          <w:szCs w:val="22"/>
        </w:rPr>
      </w:pPr>
      <w:r w:rsidRPr="009312E5">
        <w:rPr>
          <w:rFonts w:ascii="Arial" w:hAnsi="Arial" w:cs="Arial"/>
          <w:sz w:val="22"/>
          <w:szCs w:val="22"/>
          <w:u w:val="single"/>
        </w:rPr>
        <w:t>The Reinhold Foundation is underwriting all costs of training; thus, there are no tuition expenses for selected participating organizations.</w:t>
      </w:r>
      <w:r w:rsidR="000D5BF5">
        <w:rPr>
          <w:rFonts w:ascii="Arial" w:hAnsi="Arial" w:cs="Arial"/>
          <w:sz w:val="22"/>
          <w:szCs w:val="22"/>
        </w:rPr>
        <w:t xml:space="preserve"> </w:t>
      </w:r>
    </w:p>
    <w:p w14:paraId="55670B40" w14:textId="77777777" w:rsidR="000D5BF5" w:rsidRDefault="000D5BF5" w:rsidP="008521F0">
      <w:pPr>
        <w:pStyle w:val="NormalWeb"/>
        <w:spacing w:before="0" w:beforeAutospacing="0" w:after="0"/>
        <w:jc w:val="both"/>
        <w:rPr>
          <w:rFonts w:ascii="Arial" w:hAnsi="Arial" w:cs="Arial"/>
          <w:sz w:val="22"/>
          <w:szCs w:val="22"/>
        </w:rPr>
      </w:pPr>
    </w:p>
    <w:p w14:paraId="6D277149" w14:textId="77777777" w:rsidR="008521F0" w:rsidRDefault="008521F0" w:rsidP="008521F0">
      <w:pPr>
        <w:pStyle w:val="NormalWeb"/>
        <w:spacing w:before="0" w:beforeAutospacing="0" w:after="0"/>
        <w:jc w:val="both"/>
        <w:rPr>
          <w:rFonts w:ascii="Arial" w:hAnsi="Arial" w:cs="Arial"/>
          <w:sz w:val="22"/>
          <w:szCs w:val="22"/>
        </w:rPr>
      </w:pPr>
      <w:r w:rsidRPr="00585245">
        <w:rPr>
          <w:rFonts w:ascii="Arial" w:hAnsi="Arial" w:cs="Arial"/>
          <w:b/>
          <w:i/>
          <w:sz w:val="22"/>
          <w:szCs w:val="22"/>
        </w:rPr>
        <w:t xml:space="preserve">Your organization may request to participate in </w:t>
      </w:r>
      <w:r w:rsidRPr="00977F5C">
        <w:rPr>
          <w:rFonts w:ascii="Arial" w:hAnsi="Arial" w:cs="Arial"/>
          <w:b/>
          <w:i/>
          <w:sz w:val="22"/>
          <w:szCs w:val="22"/>
        </w:rPr>
        <w:t xml:space="preserve">more than one training program listed </w:t>
      </w:r>
      <w:r w:rsidR="000065B2">
        <w:rPr>
          <w:rFonts w:ascii="Arial" w:hAnsi="Arial" w:cs="Arial"/>
          <w:b/>
          <w:i/>
          <w:sz w:val="22"/>
          <w:szCs w:val="22"/>
        </w:rPr>
        <w:t>below.</w:t>
      </w:r>
    </w:p>
    <w:p w14:paraId="1D31F1F6" w14:textId="77777777" w:rsidR="00D628CD" w:rsidRDefault="00D628CD">
      <w:pPr>
        <w:spacing w:after="0"/>
        <w:rPr>
          <w:rFonts w:ascii="Arial" w:hAnsi="Arial" w:cs="Arial"/>
          <w:sz w:val="22"/>
          <w:szCs w:val="22"/>
        </w:rPr>
      </w:pPr>
    </w:p>
    <w:p w14:paraId="201C2856" w14:textId="2453F6E8" w:rsidR="00D628CD" w:rsidRDefault="00D628CD" w:rsidP="00D628CD">
      <w:pPr>
        <w:pStyle w:val="BlockText"/>
        <w:tabs>
          <w:tab w:val="num" w:pos="-360"/>
          <w:tab w:val="left" w:pos="1710"/>
        </w:tabs>
        <w:ind w:left="0" w:right="0"/>
        <w:rPr>
          <w:rFonts w:ascii="Arial" w:hAnsi="Arial" w:cs="Arial"/>
          <w:color w:val="000080"/>
          <w:sz w:val="22"/>
          <w:szCs w:val="22"/>
        </w:rPr>
      </w:pPr>
      <w:r>
        <w:rPr>
          <w:rFonts w:ascii="Arial" w:hAnsi="Arial" w:cs="Arial"/>
          <w:color w:val="000080"/>
          <w:sz w:val="22"/>
          <w:szCs w:val="22"/>
        </w:rPr>
        <w:t xml:space="preserve">Section </w:t>
      </w:r>
      <w:r w:rsidR="00183DE1">
        <w:rPr>
          <w:rFonts w:ascii="Arial" w:hAnsi="Arial" w:cs="Arial"/>
          <w:color w:val="000080"/>
          <w:sz w:val="22"/>
          <w:szCs w:val="22"/>
        </w:rPr>
        <w:t>3</w:t>
      </w:r>
      <w:r>
        <w:rPr>
          <w:rFonts w:ascii="Arial" w:hAnsi="Arial" w:cs="Arial"/>
          <w:color w:val="000080"/>
          <w:sz w:val="22"/>
          <w:szCs w:val="22"/>
        </w:rPr>
        <w:t xml:space="preserve"> </w:t>
      </w:r>
      <w:r w:rsidR="008521F0">
        <w:rPr>
          <w:rFonts w:ascii="Arial" w:hAnsi="Arial" w:cs="Arial"/>
          <w:color w:val="000080"/>
          <w:sz w:val="22"/>
          <w:szCs w:val="22"/>
        </w:rPr>
        <w:t xml:space="preserve">APPLICATION </w:t>
      </w:r>
      <w:r>
        <w:rPr>
          <w:rFonts w:ascii="Arial" w:hAnsi="Arial" w:cs="Arial"/>
          <w:color w:val="000080"/>
          <w:sz w:val="22"/>
          <w:szCs w:val="22"/>
        </w:rPr>
        <w:t>WORKSHEET</w:t>
      </w:r>
      <w:r w:rsidR="0086092B">
        <w:rPr>
          <w:rFonts w:ascii="Arial" w:hAnsi="Arial" w:cs="Arial"/>
          <w:color w:val="000080"/>
          <w:sz w:val="22"/>
          <w:szCs w:val="22"/>
        </w:rPr>
        <w:t xml:space="preserve"> (Please see attached curriculum</w:t>
      </w:r>
      <w:r w:rsidR="00564EF5">
        <w:rPr>
          <w:rFonts w:ascii="Arial" w:hAnsi="Arial" w:cs="Arial"/>
          <w:color w:val="000080"/>
          <w:sz w:val="22"/>
          <w:szCs w:val="22"/>
        </w:rPr>
        <w:t>s</w:t>
      </w:r>
      <w:r w:rsidR="0086092B">
        <w:rPr>
          <w:rFonts w:ascii="Arial" w:hAnsi="Arial" w:cs="Arial"/>
          <w:color w:val="000080"/>
          <w:sz w:val="22"/>
          <w:szCs w:val="22"/>
        </w:rPr>
        <w:t xml:space="preserve"> and objectives)</w:t>
      </w:r>
    </w:p>
    <w:p w14:paraId="71A11691" w14:textId="77777777" w:rsidR="00A22FBF" w:rsidRDefault="00A22FBF" w:rsidP="00A22FBF">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CF495B1" w14:textId="6EC17B60" w:rsidR="00A22FBF" w:rsidRPr="00AE569C" w:rsidRDefault="00A22FBF" w:rsidP="00A22FBF">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2F5496" w:themeColor="accent5" w:themeShade="BF"/>
          <w:sz w:val="22"/>
          <w:szCs w:val="22"/>
        </w:rPr>
      </w:pPr>
      <w:r w:rsidRPr="00AE569C">
        <w:rPr>
          <w:rFonts w:ascii="Arial" w:hAnsi="Arial" w:cs="Arial"/>
          <w:color w:val="2F5496" w:themeColor="accent5" w:themeShade="BF"/>
          <w:sz w:val="22"/>
          <w:szCs w:val="22"/>
        </w:rPr>
        <w:t xml:space="preserve">Have the requested members read the curriculums and objectives for the </w:t>
      </w:r>
      <w:r w:rsidR="00D0689F" w:rsidRPr="00AE569C">
        <w:rPr>
          <w:rFonts w:ascii="Arial" w:hAnsi="Arial" w:cs="Arial"/>
          <w:color w:val="2F5496" w:themeColor="accent5" w:themeShade="BF"/>
          <w:sz w:val="22"/>
          <w:szCs w:val="22"/>
        </w:rPr>
        <w:t>workshops</w:t>
      </w:r>
      <w:r w:rsidRPr="00AE569C">
        <w:rPr>
          <w:rFonts w:ascii="Arial" w:hAnsi="Arial" w:cs="Arial"/>
          <w:color w:val="2F5496" w:themeColor="accent5" w:themeShade="BF"/>
          <w:sz w:val="22"/>
          <w:szCs w:val="22"/>
        </w:rPr>
        <w:t xml:space="preserve">? </w:t>
      </w:r>
    </w:p>
    <w:p w14:paraId="47C56064" w14:textId="10AD8C85" w:rsidR="00A22FBF" w:rsidRPr="00AE569C" w:rsidRDefault="00A22FBF" w:rsidP="00A22FBF">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2F5496" w:themeColor="accent5" w:themeShade="BF"/>
          <w:sz w:val="22"/>
          <w:szCs w:val="22"/>
        </w:rPr>
      </w:pPr>
      <w:r w:rsidRPr="00AE569C">
        <w:rPr>
          <w:rFonts w:ascii="Arial" w:hAnsi="Arial" w:cs="Arial"/>
          <w:color w:val="2F5496" w:themeColor="accent5" w:themeShade="BF"/>
          <w:sz w:val="22"/>
          <w:szCs w:val="22"/>
        </w:rPr>
        <w:t>What are your organization’s expectations and what do you hope to learn from attending these programs if selected to attend?</w:t>
      </w:r>
    </w:p>
    <w:p w14:paraId="647A6D70" w14:textId="77777777" w:rsidR="00A22FBF" w:rsidRDefault="00A22FBF" w:rsidP="00D628CD">
      <w:pPr>
        <w:pStyle w:val="BlockText"/>
        <w:tabs>
          <w:tab w:val="num" w:pos="-360"/>
          <w:tab w:val="left" w:pos="1710"/>
        </w:tabs>
        <w:ind w:left="0" w:right="0"/>
        <w:rPr>
          <w:rFonts w:ascii="Arial" w:hAnsi="Arial" w:cs="Arial"/>
          <w:color w:val="000080"/>
          <w:sz w:val="22"/>
          <w:szCs w:val="22"/>
        </w:rPr>
      </w:pPr>
    </w:p>
    <w:p w14:paraId="2F23A38D" w14:textId="77777777" w:rsidR="00A22FBF" w:rsidRDefault="00A22FBF" w:rsidP="00A22FBF">
      <w:pPr>
        <w:pStyle w:val="BlockText"/>
        <w:tabs>
          <w:tab w:val="num" w:pos="-360"/>
          <w:tab w:val="left" w:pos="1710"/>
        </w:tabs>
        <w:spacing w:line="240" w:lineRule="auto"/>
        <w:ind w:left="0" w:right="0"/>
        <w:rPr>
          <w:rFonts w:ascii="Arial" w:hAnsi="Arial" w:cs="Arial"/>
          <w:b w:val="0"/>
          <w:sz w:val="22"/>
          <w:szCs w:val="22"/>
        </w:rPr>
      </w:pPr>
      <w:r>
        <w:rPr>
          <w:rFonts w:ascii="Arial" w:hAnsi="Arial" w:cs="Arial"/>
          <w:color w:val="000080"/>
          <w:sz w:val="22"/>
          <w:szCs w:val="22"/>
        </w:rPr>
        <w:t xml:space="preserve">Is your organization </w:t>
      </w:r>
      <w:proofErr w:type="gramStart"/>
      <w:r>
        <w:rPr>
          <w:rFonts w:ascii="Arial" w:hAnsi="Arial" w:cs="Arial"/>
          <w:color w:val="000080"/>
          <w:sz w:val="22"/>
          <w:szCs w:val="22"/>
        </w:rPr>
        <w:t>requesting to attend</w:t>
      </w:r>
      <w:proofErr w:type="gramEnd"/>
      <w:r>
        <w:rPr>
          <w:rFonts w:ascii="Arial" w:hAnsi="Arial" w:cs="Arial"/>
          <w:color w:val="000080"/>
          <w:sz w:val="22"/>
          <w:szCs w:val="22"/>
        </w:rPr>
        <w:t xml:space="preserve"> </w:t>
      </w:r>
      <w:r w:rsidRPr="00692D10">
        <w:rPr>
          <w:rFonts w:ascii="Arial" w:hAnsi="Arial" w:cs="Arial"/>
          <w:i/>
          <w:iCs/>
          <w:color w:val="000080"/>
          <w:sz w:val="22"/>
          <w:szCs w:val="22"/>
          <w:u w:val="single"/>
        </w:rPr>
        <w:t>Finance &amp; Strategy: How One Informs the Other</w:t>
      </w:r>
      <w:r>
        <w:rPr>
          <w:rFonts w:ascii="Arial" w:hAnsi="Arial" w:cs="Arial"/>
          <w:color w:val="000080"/>
          <w:sz w:val="22"/>
          <w:szCs w:val="22"/>
        </w:rPr>
        <w:t xml:space="preserve">? </w:t>
      </w:r>
      <w:r w:rsidRPr="001237C7">
        <w:rPr>
          <w:rFonts w:ascii="Arial" w:hAnsi="Arial" w:cs="Arial"/>
          <w:b w:val="0"/>
          <w:sz w:val="22"/>
          <w:szCs w:val="22"/>
        </w:rPr>
        <w:t xml:space="preserve">(This is a </w:t>
      </w:r>
      <w:r>
        <w:rPr>
          <w:rFonts w:ascii="Arial" w:hAnsi="Arial" w:cs="Arial"/>
          <w:b w:val="0"/>
          <w:sz w:val="22"/>
          <w:szCs w:val="22"/>
        </w:rPr>
        <w:t>three-hour</w:t>
      </w:r>
      <w:r w:rsidRPr="001237C7">
        <w:rPr>
          <w:rFonts w:ascii="Arial" w:hAnsi="Arial" w:cs="Arial"/>
          <w:b w:val="0"/>
          <w:sz w:val="22"/>
          <w:szCs w:val="22"/>
        </w:rPr>
        <w:t xml:space="preserve"> </w:t>
      </w:r>
      <w:r>
        <w:rPr>
          <w:rFonts w:ascii="Arial" w:hAnsi="Arial" w:cs="Arial"/>
          <w:b w:val="0"/>
          <w:sz w:val="22"/>
          <w:szCs w:val="22"/>
        </w:rPr>
        <w:t>workshop.)</w:t>
      </w:r>
    </w:p>
    <w:p w14:paraId="05461F2F" w14:textId="77777777" w:rsidR="00A22FBF" w:rsidRPr="00A901DD" w:rsidRDefault="00A22FBF" w:rsidP="00A22FBF">
      <w:pPr>
        <w:pStyle w:val="NumberLis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6E270212" w14:textId="77777777" w:rsidR="00A22FBF" w:rsidRPr="00FC0EBD" w:rsidRDefault="00A22FBF" w:rsidP="00A22FBF">
      <w:pPr>
        <w:pStyle w:val="NumberLis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692D10">
        <w:rPr>
          <w:rFonts w:ascii="Arial" w:hAnsi="Arial" w:cs="Arial"/>
          <w:i/>
          <w:iCs/>
          <w:color w:val="auto"/>
          <w:sz w:val="22"/>
          <w:szCs w:val="22"/>
        </w:rPr>
        <w:t>Finance &amp; Strategy: How One Informs the Other</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558A1529" w14:textId="77777777" w:rsidTr="00C15A9E">
        <w:tc>
          <w:tcPr>
            <w:tcW w:w="355" w:type="dxa"/>
          </w:tcPr>
          <w:p w14:paraId="69876EF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0BB9C2E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70767CA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0C989B4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3AFE5C6B" w14:textId="77777777" w:rsidTr="00C15A9E">
        <w:tc>
          <w:tcPr>
            <w:tcW w:w="355" w:type="dxa"/>
          </w:tcPr>
          <w:p w14:paraId="2D5AB75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0C38383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3D20F0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C97EA2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47C16D19" w14:textId="77777777" w:rsidTr="00C15A9E">
        <w:tc>
          <w:tcPr>
            <w:tcW w:w="355" w:type="dxa"/>
          </w:tcPr>
          <w:p w14:paraId="4B2C399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7AA9D24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5FF4129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17A9C0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1CC455A2" w14:textId="77777777" w:rsidTr="00C15A9E">
        <w:tc>
          <w:tcPr>
            <w:tcW w:w="355" w:type="dxa"/>
          </w:tcPr>
          <w:p w14:paraId="628331C5"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5E193CA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939276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0A8F4C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0EE1F334" w14:textId="77777777" w:rsidTr="00C15A9E">
        <w:tc>
          <w:tcPr>
            <w:tcW w:w="355" w:type="dxa"/>
          </w:tcPr>
          <w:p w14:paraId="3315F6C1"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6CA807D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54229D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64ACE87"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0C7993B1" w14:textId="77777777" w:rsidR="00A22FBF" w:rsidRDefault="00A22FBF" w:rsidP="00D628CD">
      <w:pPr>
        <w:pStyle w:val="BlockText"/>
        <w:tabs>
          <w:tab w:val="num" w:pos="-360"/>
          <w:tab w:val="left" w:pos="1710"/>
        </w:tabs>
        <w:ind w:left="0" w:right="0"/>
        <w:rPr>
          <w:rFonts w:ascii="Arial" w:hAnsi="Arial" w:cs="Arial"/>
          <w:color w:val="000080"/>
          <w:sz w:val="22"/>
          <w:szCs w:val="22"/>
        </w:rPr>
      </w:pPr>
    </w:p>
    <w:p w14:paraId="3459F991" w14:textId="77777777" w:rsidR="00A22FBF" w:rsidRDefault="00A22FBF" w:rsidP="00A22FBF">
      <w:pPr>
        <w:pStyle w:val="BlockText"/>
        <w:tabs>
          <w:tab w:val="num" w:pos="-360"/>
          <w:tab w:val="left" w:pos="1710"/>
        </w:tabs>
        <w:spacing w:line="240" w:lineRule="auto"/>
        <w:ind w:left="0" w:right="0"/>
        <w:rPr>
          <w:rFonts w:ascii="Arial" w:hAnsi="Arial" w:cs="Arial"/>
          <w:b w:val="0"/>
          <w:sz w:val="22"/>
          <w:szCs w:val="22"/>
        </w:rPr>
      </w:pPr>
      <w:r>
        <w:rPr>
          <w:rFonts w:ascii="Arial" w:hAnsi="Arial" w:cs="Arial"/>
          <w:color w:val="000080"/>
          <w:sz w:val="22"/>
          <w:szCs w:val="22"/>
        </w:rPr>
        <w:t xml:space="preserve">Is your organization requesting to attend </w:t>
      </w:r>
      <w:r w:rsidRPr="00692D10">
        <w:rPr>
          <w:rFonts w:ascii="Arial" w:hAnsi="Arial" w:cs="Arial"/>
          <w:i/>
          <w:iCs/>
          <w:color w:val="000080"/>
          <w:sz w:val="22"/>
          <w:szCs w:val="22"/>
          <w:u w:val="single"/>
        </w:rPr>
        <w:t>M</w:t>
      </w:r>
      <w:r>
        <w:rPr>
          <w:rFonts w:ascii="Arial" w:hAnsi="Arial" w:cs="Arial"/>
          <w:i/>
          <w:iCs/>
          <w:color w:val="000080"/>
          <w:sz w:val="22"/>
          <w:szCs w:val="22"/>
          <w:u w:val="single"/>
        </w:rPr>
        <w:t>arketing in Motion</w:t>
      </w:r>
      <w:r>
        <w:rPr>
          <w:rFonts w:ascii="Arial" w:hAnsi="Arial" w:cs="Arial"/>
          <w:color w:val="000080"/>
          <w:sz w:val="22"/>
          <w:szCs w:val="22"/>
        </w:rPr>
        <w:t xml:space="preserve">? </w:t>
      </w:r>
      <w:r w:rsidRPr="001237C7">
        <w:rPr>
          <w:rFonts w:ascii="Arial" w:hAnsi="Arial" w:cs="Arial"/>
          <w:b w:val="0"/>
          <w:sz w:val="22"/>
          <w:szCs w:val="22"/>
        </w:rPr>
        <w:t xml:space="preserve">(This is a </w:t>
      </w:r>
      <w:r>
        <w:rPr>
          <w:rFonts w:ascii="Arial" w:hAnsi="Arial" w:cs="Arial"/>
          <w:b w:val="0"/>
          <w:sz w:val="22"/>
          <w:szCs w:val="22"/>
        </w:rPr>
        <w:t>three-hour</w:t>
      </w:r>
      <w:r w:rsidRPr="001237C7">
        <w:rPr>
          <w:rFonts w:ascii="Arial" w:hAnsi="Arial" w:cs="Arial"/>
          <w:b w:val="0"/>
          <w:sz w:val="22"/>
          <w:szCs w:val="22"/>
        </w:rPr>
        <w:t xml:space="preserve"> </w:t>
      </w:r>
      <w:r>
        <w:rPr>
          <w:rFonts w:ascii="Arial" w:hAnsi="Arial" w:cs="Arial"/>
          <w:b w:val="0"/>
          <w:sz w:val="22"/>
          <w:szCs w:val="22"/>
        </w:rPr>
        <w:t>workshop.)</w:t>
      </w:r>
    </w:p>
    <w:p w14:paraId="7AC8125A" w14:textId="77777777" w:rsidR="00A22FBF" w:rsidRPr="00A901DD" w:rsidRDefault="00A22FBF" w:rsidP="00A22FBF">
      <w:pPr>
        <w:pStyle w:val="NumberList"/>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68750F5D" w14:textId="77777777" w:rsidR="00A22FBF" w:rsidRPr="00FC0EBD" w:rsidRDefault="00A22FBF" w:rsidP="00A22FBF">
      <w:pPr>
        <w:pStyle w:val="NumberList"/>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C07D9D">
        <w:rPr>
          <w:rFonts w:ascii="Arial" w:hAnsi="Arial" w:cs="Arial"/>
          <w:i/>
          <w:iCs/>
          <w:sz w:val="22"/>
          <w:szCs w:val="22"/>
        </w:rPr>
        <w:t>Marketing in Motion</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6AC89C24" w14:textId="77777777" w:rsidTr="00C15A9E">
        <w:tc>
          <w:tcPr>
            <w:tcW w:w="355" w:type="dxa"/>
          </w:tcPr>
          <w:p w14:paraId="6DDB489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107D831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3A1B7528"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4A6A4AE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30892054" w14:textId="77777777" w:rsidTr="00C15A9E">
        <w:tc>
          <w:tcPr>
            <w:tcW w:w="355" w:type="dxa"/>
          </w:tcPr>
          <w:p w14:paraId="2D1B069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00D7BB5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F3A200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23EC050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50D3CF59" w14:textId="77777777" w:rsidTr="00C15A9E">
        <w:tc>
          <w:tcPr>
            <w:tcW w:w="355" w:type="dxa"/>
          </w:tcPr>
          <w:p w14:paraId="17AA00FF"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6FF4FF3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4F0C7B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42B6BCF"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3A049BCD" w14:textId="77777777" w:rsidTr="00C15A9E">
        <w:tc>
          <w:tcPr>
            <w:tcW w:w="355" w:type="dxa"/>
          </w:tcPr>
          <w:p w14:paraId="68C6596E"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1C61B17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AE220A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00AD11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45329613" w14:textId="77777777" w:rsidTr="00C15A9E">
        <w:tc>
          <w:tcPr>
            <w:tcW w:w="355" w:type="dxa"/>
          </w:tcPr>
          <w:p w14:paraId="5DD9DAA5"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09A5C4E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377EDCE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8EC8838"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22681F21" w14:textId="77777777" w:rsidR="00A22FBF" w:rsidRDefault="00A22FBF" w:rsidP="00A22FBF">
      <w:pPr>
        <w:pStyle w:val="BlockText"/>
        <w:tabs>
          <w:tab w:val="num" w:pos="-360"/>
          <w:tab w:val="left" w:pos="1710"/>
        </w:tabs>
        <w:spacing w:line="240" w:lineRule="auto"/>
        <w:ind w:left="0" w:right="0"/>
        <w:rPr>
          <w:rFonts w:ascii="Arial" w:hAnsi="Arial" w:cs="Arial"/>
          <w:color w:val="000080"/>
          <w:sz w:val="22"/>
          <w:szCs w:val="22"/>
        </w:rPr>
      </w:pPr>
    </w:p>
    <w:p w14:paraId="6B35D348" w14:textId="1667AD18" w:rsidR="00A22FBF" w:rsidRPr="00277521" w:rsidRDefault="00A22FBF" w:rsidP="00A22FBF">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t xml:space="preserve">Is your organization </w:t>
      </w:r>
      <w:proofErr w:type="gramStart"/>
      <w:r>
        <w:rPr>
          <w:rFonts w:ascii="Arial" w:hAnsi="Arial" w:cs="Arial"/>
          <w:color w:val="000080"/>
          <w:sz w:val="22"/>
          <w:szCs w:val="22"/>
        </w:rPr>
        <w:t>requesting</w:t>
      </w:r>
      <w:proofErr w:type="gramEnd"/>
      <w:r>
        <w:rPr>
          <w:rFonts w:ascii="Arial" w:hAnsi="Arial" w:cs="Arial"/>
          <w:color w:val="000080"/>
          <w:sz w:val="22"/>
          <w:szCs w:val="22"/>
        </w:rPr>
        <w:t xml:space="preserve"> to attend </w:t>
      </w:r>
      <w:r w:rsidRPr="00C07D9D">
        <w:rPr>
          <w:rFonts w:ascii="Arial" w:hAnsi="Arial" w:cs="Arial"/>
          <w:i/>
          <w:iCs/>
          <w:color w:val="000080"/>
          <w:sz w:val="22"/>
          <w:szCs w:val="22"/>
          <w:u w:val="single"/>
        </w:rPr>
        <w:t>The Power of Strategic Planning</w:t>
      </w:r>
      <w:r>
        <w:rPr>
          <w:rFonts w:ascii="Arial" w:hAnsi="Arial" w:cs="Arial"/>
          <w:color w:val="000080"/>
          <w:sz w:val="22"/>
          <w:szCs w:val="22"/>
        </w:rPr>
        <w:t xml:space="preserve">?  </w:t>
      </w:r>
      <w:r>
        <w:rPr>
          <w:rFonts w:ascii="Arial" w:hAnsi="Arial" w:cs="Arial"/>
          <w:b w:val="0"/>
          <w:sz w:val="22"/>
          <w:szCs w:val="22"/>
        </w:rPr>
        <w:t xml:space="preserve">(This is a three-hour workshop) </w:t>
      </w:r>
    </w:p>
    <w:p w14:paraId="0AF7515E" w14:textId="77777777" w:rsidR="00A22FBF" w:rsidRDefault="00A22FBF" w:rsidP="00A22FBF">
      <w:pPr>
        <w:pStyle w:val="NumberLis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4CF93F51" w14:textId="77777777" w:rsidR="00A22FBF" w:rsidRPr="00FC0EBD" w:rsidRDefault="00A22FBF" w:rsidP="00A22FBF">
      <w:pPr>
        <w:pStyle w:val="NumberLis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 xml:space="preserve">If yes, please provide the names of the members (no more than four) your organization is requesting to send to </w:t>
      </w:r>
      <w:r w:rsidRPr="00C07D9D">
        <w:rPr>
          <w:rFonts w:ascii="Arial" w:hAnsi="Arial" w:cs="Arial"/>
          <w:i/>
          <w:iCs/>
          <w:sz w:val="22"/>
          <w:szCs w:val="22"/>
        </w:rPr>
        <w:t>The Power of Strategic Planning</w:t>
      </w:r>
      <w:r w:rsidRPr="00692D10">
        <w:rPr>
          <w:rFonts w:ascii="Arial" w:hAnsi="Arial" w:cs="Arial"/>
          <w:i/>
          <w:iCs/>
          <w:color w:val="auto"/>
          <w:sz w:val="22"/>
          <w:szCs w:val="22"/>
        </w:rPr>
        <w:t>,</w:t>
      </w:r>
      <w:r w:rsidRPr="00692D10">
        <w:rPr>
          <w:rFonts w:ascii="Arial" w:hAnsi="Arial" w:cs="Arial"/>
          <w:color w:val="auto"/>
          <w:sz w:val="22"/>
          <w:szCs w:val="22"/>
        </w:rPr>
        <w:t xml:space="preserve"> </w:t>
      </w:r>
      <w:r w:rsidRPr="00FC0EBD">
        <w:rPr>
          <w:rFonts w:ascii="Arial" w:hAnsi="Arial" w:cs="Arial"/>
          <w:sz w:val="22"/>
          <w:szCs w:val="22"/>
        </w:rPr>
        <w:t xml:space="preserve">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33475847" w14:textId="77777777" w:rsidTr="00C15A9E">
        <w:tc>
          <w:tcPr>
            <w:tcW w:w="355" w:type="dxa"/>
          </w:tcPr>
          <w:p w14:paraId="10FEDAC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1C1C8BD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0E2CA44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61A5DE2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0FF8E72D" w14:textId="77777777" w:rsidTr="00C15A9E">
        <w:tc>
          <w:tcPr>
            <w:tcW w:w="355" w:type="dxa"/>
          </w:tcPr>
          <w:p w14:paraId="53126FC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0557639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4953F9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6CB5A7F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271B5EF0" w14:textId="77777777" w:rsidTr="00C15A9E">
        <w:tc>
          <w:tcPr>
            <w:tcW w:w="355" w:type="dxa"/>
          </w:tcPr>
          <w:p w14:paraId="5AC9715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7D0E78E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F408B9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A37BB5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04348A20" w14:textId="77777777" w:rsidTr="00C15A9E">
        <w:tc>
          <w:tcPr>
            <w:tcW w:w="355" w:type="dxa"/>
          </w:tcPr>
          <w:p w14:paraId="6015DE9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4209836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201D40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B2F64A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3A99D22C" w14:textId="77777777" w:rsidTr="00C15A9E">
        <w:tc>
          <w:tcPr>
            <w:tcW w:w="355" w:type="dxa"/>
          </w:tcPr>
          <w:p w14:paraId="6EA3ADF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18569DE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4DF361A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CF553B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73442708" w14:textId="77777777" w:rsidR="00D628CD" w:rsidRDefault="00D628CD" w:rsidP="00D628CD">
      <w:pPr>
        <w:pStyle w:val="BlockText"/>
        <w:tabs>
          <w:tab w:val="num" w:pos="-360"/>
          <w:tab w:val="left" w:pos="1710"/>
        </w:tabs>
        <w:ind w:left="0" w:right="0"/>
        <w:rPr>
          <w:rFonts w:ascii="Arial" w:hAnsi="Arial" w:cs="Arial"/>
          <w:color w:val="000080"/>
          <w:sz w:val="22"/>
          <w:szCs w:val="22"/>
        </w:rPr>
      </w:pPr>
    </w:p>
    <w:p w14:paraId="53C92DA6" w14:textId="77777777" w:rsidR="00A22FBF" w:rsidRPr="00277521" w:rsidRDefault="00A22FBF" w:rsidP="00A22FBF">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lastRenderedPageBreak/>
        <w:t xml:space="preserve">Is your organization requesting to attend </w:t>
      </w:r>
      <w:r w:rsidRPr="00C07D9D">
        <w:rPr>
          <w:rFonts w:ascii="Arial" w:hAnsi="Arial" w:cs="Arial"/>
          <w:i/>
          <w:iCs/>
          <w:color w:val="000080"/>
          <w:sz w:val="22"/>
          <w:szCs w:val="22"/>
          <w:u w:val="single"/>
        </w:rPr>
        <w:t>Fundraising for Rookies</w:t>
      </w:r>
      <w:r>
        <w:rPr>
          <w:rFonts w:ascii="Arial" w:hAnsi="Arial" w:cs="Arial"/>
          <w:color w:val="000080"/>
          <w:sz w:val="22"/>
          <w:szCs w:val="22"/>
        </w:rPr>
        <w:t xml:space="preserve">?  </w:t>
      </w:r>
      <w:r>
        <w:rPr>
          <w:rFonts w:ascii="Arial" w:hAnsi="Arial" w:cs="Arial"/>
          <w:b w:val="0"/>
          <w:sz w:val="22"/>
          <w:szCs w:val="22"/>
        </w:rPr>
        <w:t xml:space="preserve">(This program is 6 total hours of instruction; selected </w:t>
      </w:r>
      <w:r w:rsidRPr="001237C7">
        <w:rPr>
          <w:rFonts w:ascii="Arial" w:hAnsi="Arial" w:cs="Arial"/>
          <w:b w:val="0"/>
          <w:sz w:val="22"/>
          <w:szCs w:val="22"/>
        </w:rPr>
        <w:t xml:space="preserve">individuals </w:t>
      </w:r>
      <w:r w:rsidRPr="00277521">
        <w:rPr>
          <w:rFonts w:ascii="Arial" w:hAnsi="Arial" w:cs="Arial"/>
          <w:b w:val="0"/>
          <w:sz w:val="22"/>
          <w:szCs w:val="22"/>
        </w:rPr>
        <w:t>must be committed to attending</w:t>
      </w:r>
      <w:r>
        <w:rPr>
          <w:rFonts w:ascii="Arial" w:hAnsi="Arial" w:cs="Arial"/>
          <w:b w:val="0"/>
          <w:sz w:val="22"/>
          <w:szCs w:val="22"/>
        </w:rPr>
        <w:t xml:space="preserve"> the </w:t>
      </w:r>
      <w:r w:rsidRPr="00692D10">
        <w:rPr>
          <w:rFonts w:ascii="Arial" w:hAnsi="Arial" w:cs="Arial"/>
          <w:b w:val="0"/>
          <w:sz w:val="22"/>
          <w:szCs w:val="22"/>
          <w:u w:val="single"/>
        </w:rPr>
        <w:t>full day</w:t>
      </w:r>
      <w:r>
        <w:rPr>
          <w:rFonts w:ascii="Arial" w:hAnsi="Arial" w:cs="Arial"/>
          <w:b w:val="0"/>
          <w:sz w:val="22"/>
          <w:szCs w:val="22"/>
        </w:rPr>
        <w:t xml:space="preserve"> of training.) </w:t>
      </w:r>
    </w:p>
    <w:p w14:paraId="67E91E28" w14:textId="77777777" w:rsidR="00A22FBF" w:rsidRDefault="00A22FBF" w:rsidP="00A22FBF">
      <w:pPr>
        <w:pStyle w:val="NumberList"/>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7536D119" w14:textId="77777777" w:rsidR="00A22FBF" w:rsidRPr="00FC0EBD" w:rsidRDefault="00A22FBF" w:rsidP="00A22FBF">
      <w:pPr>
        <w:pStyle w:val="NumberList"/>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 xml:space="preserve">If yes, please provide the names of the members (no more than four) your organization is requesting to send to </w:t>
      </w:r>
      <w:r w:rsidRPr="00C07D9D">
        <w:rPr>
          <w:rFonts w:ascii="Arial" w:hAnsi="Arial" w:cs="Arial"/>
          <w:i/>
          <w:iCs/>
          <w:sz w:val="22"/>
          <w:szCs w:val="22"/>
        </w:rPr>
        <w:t>Fundraising for Rookies</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4C474DA3" w14:textId="77777777" w:rsidTr="00C15A9E">
        <w:tc>
          <w:tcPr>
            <w:tcW w:w="355" w:type="dxa"/>
          </w:tcPr>
          <w:p w14:paraId="5300B3D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5D00912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79CC7E2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3510458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68C47AFB" w14:textId="77777777" w:rsidTr="00C15A9E">
        <w:tc>
          <w:tcPr>
            <w:tcW w:w="355" w:type="dxa"/>
          </w:tcPr>
          <w:p w14:paraId="667A560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7E4264D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54245FD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27D377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37AC731E" w14:textId="77777777" w:rsidTr="00C15A9E">
        <w:tc>
          <w:tcPr>
            <w:tcW w:w="355" w:type="dxa"/>
          </w:tcPr>
          <w:p w14:paraId="54AEF15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566D374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36EE59C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0F665CE"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6F209BBE" w14:textId="77777777" w:rsidTr="00C15A9E">
        <w:tc>
          <w:tcPr>
            <w:tcW w:w="355" w:type="dxa"/>
          </w:tcPr>
          <w:p w14:paraId="6DC9134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55F63CC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287576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D3180A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3D709C9D" w14:textId="77777777" w:rsidTr="00C15A9E">
        <w:tc>
          <w:tcPr>
            <w:tcW w:w="355" w:type="dxa"/>
          </w:tcPr>
          <w:p w14:paraId="5103C09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17FFF80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51DA436F"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D59E9F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5075D715" w14:textId="77777777" w:rsidR="00A22FBF" w:rsidRDefault="00A22FBF" w:rsidP="001237C7">
      <w:pPr>
        <w:pStyle w:val="BlockText"/>
        <w:tabs>
          <w:tab w:val="num" w:pos="-360"/>
          <w:tab w:val="left" w:pos="1710"/>
        </w:tabs>
        <w:spacing w:line="240" w:lineRule="auto"/>
        <w:ind w:left="0" w:right="0"/>
        <w:rPr>
          <w:rFonts w:ascii="Arial" w:hAnsi="Arial" w:cs="Arial"/>
          <w:color w:val="000080"/>
          <w:sz w:val="22"/>
          <w:szCs w:val="22"/>
        </w:rPr>
      </w:pPr>
    </w:p>
    <w:p w14:paraId="355A9283" w14:textId="77777777" w:rsidR="00A22FBF" w:rsidRDefault="00A22FBF" w:rsidP="00A22FBF">
      <w:pPr>
        <w:pStyle w:val="BlockText"/>
        <w:tabs>
          <w:tab w:val="num" w:pos="-360"/>
          <w:tab w:val="left" w:pos="1710"/>
        </w:tabs>
        <w:spacing w:line="240" w:lineRule="auto"/>
        <w:ind w:left="0" w:right="0"/>
        <w:rPr>
          <w:rFonts w:ascii="Arial" w:hAnsi="Arial" w:cs="Arial"/>
          <w:b w:val="0"/>
          <w:sz w:val="22"/>
          <w:szCs w:val="22"/>
        </w:rPr>
      </w:pPr>
      <w:r>
        <w:rPr>
          <w:rFonts w:ascii="Arial" w:hAnsi="Arial" w:cs="Arial"/>
          <w:color w:val="000080"/>
          <w:sz w:val="22"/>
          <w:szCs w:val="22"/>
        </w:rPr>
        <w:t xml:space="preserve">Is your organization </w:t>
      </w:r>
      <w:proofErr w:type="gramStart"/>
      <w:r>
        <w:rPr>
          <w:rFonts w:ascii="Arial" w:hAnsi="Arial" w:cs="Arial"/>
          <w:color w:val="000080"/>
          <w:sz w:val="22"/>
          <w:szCs w:val="22"/>
        </w:rPr>
        <w:t>requesting to attend</w:t>
      </w:r>
      <w:proofErr w:type="gramEnd"/>
      <w:r>
        <w:rPr>
          <w:rFonts w:ascii="Arial" w:hAnsi="Arial" w:cs="Arial"/>
          <w:color w:val="000080"/>
          <w:sz w:val="22"/>
          <w:szCs w:val="22"/>
        </w:rPr>
        <w:t xml:space="preserve"> </w:t>
      </w:r>
      <w:r>
        <w:rPr>
          <w:rFonts w:ascii="Arial" w:hAnsi="Arial" w:cs="Arial"/>
          <w:i/>
          <w:iCs/>
          <w:color w:val="000080"/>
          <w:sz w:val="22"/>
          <w:szCs w:val="22"/>
          <w:u w:val="single"/>
        </w:rPr>
        <w:t>Artificial Intelligence and Fundraising</w:t>
      </w:r>
      <w:r>
        <w:rPr>
          <w:rFonts w:ascii="Arial" w:hAnsi="Arial" w:cs="Arial"/>
          <w:color w:val="000080"/>
          <w:sz w:val="22"/>
          <w:szCs w:val="22"/>
        </w:rPr>
        <w:t xml:space="preserve">? </w:t>
      </w:r>
      <w:r w:rsidRPr="001237C7">
        <w:rPr>
          <w:rFonts w:ascii="Arial" w:hAnsi="Arial" w:cs="Arial"/>
          <w:b w:val="0"/>
          <w:sz w:val="22"/>
          <w:szCs w:val="22"/>
        </w:rPr>
        <w:t xml:space="preserve">(This is a </w:t>
      </w:r>
      <w:r>
        <w:rPr>
          <w:rFonts w:ascii="Arial" w:hAnsi="Arial" w:cs="Arial"/>
          <w:b w:val="0"/>
          <w:sz w:val="22"/>
          <w:szCs w:val="22"/>
        </w:rPr>
        <w:t>three-hour</w:t>
      </w:r>
      <w:r w:rsidRPr="001237C7">
        <w:rPr>
          <w:rFonts w:ascii="Arial" w:hAnsi="Arial" w:cs="Arial"/>
          <w:b w:val="0"/>
          <w:sz w:val="22"/>
          <w:szCs w:val="22"/>
        </w:rPr>
        <w:t xml:space="preserve"> </w:t>
      </w:r>
      <w:r>
        <w:rPr>
          <w:rFonts w:ascii="Arial" w:hAnsi="Arial" w:cs="Arial"/>
          <w:b w:val="0"/>
          <w:sz w:val="22"/>
          <w:szCs w:val="22"/>
        </w:rPr>
        <w:t>workshop.)</w:t>
      </w:r>
    </w:p>
    <w:p w14:paraId="6EB37FF5" w14:textId="77777777" w:rsidR="00A22FBF" w:rsidRPr="00A901DD" w:rsidRDefault="00A22FBF" w:rsidP="00A22FBF">
      <w:pPr>
        <w:pStyle w:val="NumberList"/>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7740C812" w14:textId="77777777" w:rsidR="00A22FBF" w:rsidRPr="00FC0EBD" w:rsidRDefault="00A22FBF" w:rsidP="00A22FBF">
      <w:pPr>
        <w:pStyle w:val="NumberList"/>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C07D9D">
        <w:rPr>
          <w:rFonts w:ascii="Arial" w:hAnsi="Arial" w:cs="Arial"/>
          <w:i/>
          <w:iCs/>
          <w:sz w:val="22"/>
          <w:szCs w:val="22"/>
        </w:rPr>
        <w:t>Artificial Intelligence and Fundraising</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42ECCC5C" w14:textId="77777777" w:rsidTr="00C15A9E">
        <w:tc>
          <w:tcPr>
            <w:tcW w:w="355" w:type="dxa"/>
          </w:tcPr>
          <w:p w14:paraId="0B48544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70D6C7E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7ABF5F5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1AB8E9C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3DE9EB45" w14:textId="77777777" w:rsidTr="00C15A9E">
        <w:tc>
          <w:tcPr>
            <w:tcW w:w="355" w:type="dxa"/>
          </w:tcPr>
          <w:p w14:paraId="1168BC3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7A08645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EFD39F7"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3A57798"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36C0C10D" w14:textId="77777777" w:rsidTr="00C15A9E">
        <w:tc>
          <w:tcPr>
            <w:tcW w:w="355" w:type="dxa"/>
          </w:tcPr>
          <w:p w14:paraId="51F382DE"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05F05F7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18AD90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6B5C7D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4C7DBB6B" w14:textId="77777777" w:rsidTr="00C15A9E">
        <w:tc>
          <w:tcPr>
            <w:tcW w:w="355" w:type="dxa"/>
          </w:tcPr>
          <w:p w14:paraId="1BBAD4E2"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6985AEA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488B151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AB5D37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4F476CC6" w14:textId="77777777" w:rsidTr="00C15A9E">
        <w:tc>
          <w:tcPr>
            <w:tcW w:w="355" w:type="dxa"/>
          </w:tcPr>
          <w:p w14:paraId="0E8BCD25"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2449ACAE"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3972577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29167C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0F23D1F2" w14:textId="77777777" w:rsidR="00A22FBF" w:rsidRDefault="00A22FBF" w:rsidP="001237C7">
      <w:pPr>
        <w:pStyle w:val="BlockText"/>
        <w:tabs>
          <w:tab w:val="num" w:pos="-360"/>
          <w:tab w:val="left" w:pos="1710"/>
        </w:tabs>
        <w:spacing w:line="240" w:lineRule="auto"/>
        <w:ind w:left="0" w:right="0"/>
        <w:rPr>
          <w:rFonts w:ascii="Arial" w:hAnsi="Arial" w:cs="Arial"/>
          <w:color w:val="000080"/>
          <w:sz w:val="22"/>
          <w:szCs w:val="22"/>
        </w:rPr>
      </w:pPr>
    </w:p>
    <w:p w14:paraId="5FC8061A" w14:textId="77777777" w:rsidR="00A22FBF" w:rsidRPr="00277521" w:rsidRDefault="00A22FBF" w:rsidP="00A22FBF">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t xml:space="preserve">Is your organization requesting to attend </w:t>
      </w:r>
      <w:r w:rsidRPr="00C07D9D">
        <w:rPr>
          <w:rFonts w:ascii="Arial" w:hAnsi="Arial" w:cs="Arial"/>
          <w:i/>
          <w:iCs/>
          <w:color w:val="000080"/>
          <w:sz w:val="22"/>
          <w:szCs w:val="22"/>
          <w:u w:val="single"/>
        </w:rPr>
        <w:t>Storytelling That Inspires: Sharing Your Mission Effectively</w:t>
      </w:r>
      <w:r>
        <w:rPr>
          <w:rFonts w:ascii="Arial" w:hAnsi="Arial" w:cs="Arial"/>
          <w:color w:val="000080"/>
          <w:sz w:val="22"/>
          <w:szCs w:val="22"/>
        </w:rPr>
        <w:t xml:space="preserve">?  </w:t>
      </w:r>
      <w:r>
        <w:rPr>
          <w:rFonts w:ascii="Arial" w:hAnsi="Arial" w:cs="Arial"/>
          <w:b w:val="0"/>
          <w:sz w:val="22"/>
          <w:szCs w:val="22"/>
        </w:rPr>
        <w:t xml:space="preserve">(This program is 6 total hours of instruction; selected </w:t>
      </w:r>
      <w:r w:rsidRPr="001237C7">
        <w:rPr>
          <w:rFonts w:ascii="Arial" w:hAnsi="Arial" w:cs="Arial"/>
          <w:b w:val="0"/>
          <w:sz w:val="22"/>
          <w:szCs w:val="22"/>
        </w:rPr>
        <w:t xml:space="preserve">individuals </w:t>
      </w:r>
      <w:r w:rsidRPr="00277521">
        <w:rPr>
          <w:rFonts w:ascii="Arial" w:hAnsi="Arial" w:cs="Arial"/>
          <w:b w:val="0"/>
          <w:sz w:val="22"/>
          <w:szCs w:val="22"/>
        </w:rPr>
        <w:t>must be committed to attending</w:t>
      </w:r>
      <w:r>
        <w:rPr>
          <w:rFonts w:ascii="Arial" w:hAnsi="Arial" w:cs="Arial"/>
          <w:b w:val="0"/>
          <w:sz w:val="22"/>
          <w:szCs w:val="22"/>
        </w:rPr>
        <w:t xml:space="preserve"> the </w:t>
      </w:r>
      <w:r w:rsidRPr="00692D10">
        <w:rPr>
          <w:rFonts w:ascii="Arial" w:hAnsi="Arial" w:cs="Arial"/>
          <w:b w:val="0"/>
          <w:sz w:val="22"/>
          <w:szCs w:val="22"/>
          <w:u w:val="single"/>
        </w:rPr>
        <w:t>full day</w:t>
      </w:r>
      <w:r>
        <w:rPr>
          <w:rFonts w:ascii="Arial" w:hAnsi="Arial" w:cs="Arial"/>
          <w:b w:val="0"/>
          <w:sz w:val="22"/>
          <w:szCs w:val="22"/>
        </w:rPr>
        <w:t xml:space="preserve"> of training.) </w:t>
      </w:r>
    </w:p>
    <w:p w14:paraId="179EF169" w14:textId="77777777" w:rsidR="00A22FBF" w:rsidRDefault="00A22FBF" w:rsidP="00A22FBF">
      <w:pPr>
        <w:pStyle w:val="NumberLis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47A00B15" w14:textId="77777777" w:rsidR="00A22FBF" w:rsidRPr="00FC0EBD" w:rsidRDefault="00A22FBF" w:rsidP="00A22FBF">
      <w:pPr>
        <w:pStyle w:val="NumberLis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 xml:space="preserve">If yes, please provide the names of the members (no more than four) your organization is requesting to send to </w:t>
      </w:r>
      <w:r w:rsidRPr="00C07D9D">
        <w:rPr>
          <w:rFonts w:ascii="Arial" w:hAnsi="Arial" w:cs="Arial"/>
          <w:i/>
          <w:iCs/>
          <w:sz w:val="22"/>
          <w:szCs w:val="22"/>
        </w:rPr>
        <w:t>Storytelling That Inspires: Sharing Your Mission Effectively</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52280925" w14:textId="77777777" w:rsidTr="00C15A9E">
        <w:tc>
          <w:tcPr>
            <w:tcW w:w="355" w:type="dxa"/>
          </w:tcPr>
          <w:p w14:paraId="61D5F87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68AA1D9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613ED9D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4337E3B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4F2AEF3C" w14:textId="77777777" w:rsidTr="00C15A9E">
        <w:tc>
          <w:tcPr>
            <w:tcW w:w="355" w:type="dxa"/>
          </w:tcPr>
          <w:p w14:paraId="64F3C19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7656559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91F0B6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67053E1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4550A1AF" w14:textId="77777777" w:rsidTr="00C15A9E">
        <w:tc>
          <w:tcPr>
            <w:tcW w:w="355" w:type="dxa"/>
          </w:tcPr>
          <w:p w14:paraId="3D28C19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5F96995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F84706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6D8C6D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2745D7BE" w14:textId="77777777" w:rsidTr="00C15A9E">
        <w:tc>
          <w:tcPr>
            <w:tcW w:w="355" w:type="dxa"/>
          </w:tcPr>
          <w:p w14:paraId="41579B47"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58ECD16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102B2C4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634D4B1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012B995F" w14:textId="77777777" w:rsidTr="00C15A9E">
        <w:tc>
          <w:tcPr>
            <w:tcW w:w="355" w:type="dxa"/>
          </w:tcPr>
          <w:p w14:paraId="3D72649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688918FE"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E90ADF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F6E2FC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03188C39" w14:textId="77777777" w:rsidR="00A22FBF" w:rsidRDefault="00A22FBF" w:rsidP="001237C7">
      <w:pPr>
        <w:pStyle w:val="BlockText"/>
        <w:tabs>
          <w:tab w:val="num" w:pos="-360"/>
          <w:tab w:val="left" w:pos="1710"/>
        </w:tabs>
        <w:spacing w:line="240" w:lineRule="auto"/>
        <w:ind w:left="0" w:right="0"/>
        <w:rPr>
          <w:rFonts w:ascii="Arial" w:hAnsi="Arial" w:cs="Arial"/>
          <w:color w:val="000080"/>
          <w:sz w:val="22"/>
          <w:szCs w:val="22"/>
        </w:rPr>
      </w:pPr>
    </w:p>
    <w:p w14:paraId="09172F8A" w14:textId="77777777" w:rsidR="00A22FBF" w:rsidRDefault="00A22FBF" w:rsidP="00A22FBF">
      <w:pPr>
        <w:pStyle w:val="BlockText"/>
        <w:tabs>
          <w:tab w:val="num" w:pos="-360"/>
          <w:tab w:val="left" w:pos="1710"/>
        </w:tabs>
        <w:spacing w:line="240" w:lineRule="auto"/>
        <w:ind w:left="0" w:right="0"/>
        <w:rPr>
          <w:rFonts w:ascii="Arial" w:hAnsi="Arial" w:cs="Arial"/>
          <w:b w:val="0"/>
          <w:sz w:val="22"/>
          <w:szCs w:val="22"/>
        </w:rPr>
      </w:pPr>
      <w:r>
        <w:rPr>
          <w:rFonts w:ascii="Arial" w:hAnsi="Arial" w:cs="Arial"/>
          <w:color w:val="000080"/>
          <w:sz w:val="22"/>
          <w:szCs w:val="22"/>
        </w:rPr>
        <w:t xml:space="preserve">Is your organization requesting to attend </w:t>
      </w:r>
      <w:r w:rsidRPr="00C07D9D">
        <w:rPr>
          <w:rFonts w:ascii="Arial" w:hAnsi="Arial" w:cs="Arial"/>
          <w:i/>
          <w:iCs/>
          <w:color w:val="000080"/>
          <w:sz w:val="22"/>
          <w:szCs w:val="22"/>
          <w:u w:val="single"/>
        </w:rPr>
        <w:t>Planned Giving</w:t>
      </w:r>
      <w:r>
        <w:rPr>
          <w:rFonts w:ascii="Arial" w:hAnsi="Arial" w:cs="Arial"/>
          <w:color w:val="000080"/>
          <w:sz w:val="22"/>
          <w:szCs w:val="22"/>
        </w:rPr>
        <w:t xml:space="preserve">? </w:t>
      </w:r>
      <w:r w:rsidRPr="001237C7">
        <w:rPr>
          <w:rFonts w:ascii="Arial" w:hAnsi="Arial" w:cs="Arial"/>
          <w:b w:val="0"/>
          <w:sz w:val="22"/>
          <w:szCs w:val="22"/>
        </w:rPr>
        <w:t xml:space="preserve">(This is a </w:t>
      </w:r>
      <w:r>
        <w:rPr>
          <w:rFonts w:ascii="Arial" w:hAnsi="Arial" w:cs="Arial"/>
          <w:b w:val="0"/>
          <w:sz w:val="22"/>
          <w:szCs w:val="22"/>
        </w:rPr>
        <w:t>three-hour</w:t>
      </w:r>
      <w:r w:rsidRPr="001237C7">
        <w:rPr>
          <w:rFonts w:ascii="Arial" w:hAnsi="Arial" w:cs="Arial"/>
          <w:b w:val="0"/>
          <w:sz w:val="22"/>
          <w:szCs w:val="22"/>
        </w:rPr>
        <w:t xml:space="preserve"> </w:t>
      </w:r>
      <w:r>
        <w:rPr>
          <w:rFonts w:ascii="Arial" w:hAnsi="Arial" w:cs="Arial"/>
          <w:b w:val="0"/>
          <w:sz w:val="22"/>
          <w:szCs w:val="22"/>
        </w:rPr>
        <w:t>workshop.)</w:t>
      </w:r>
    </w:p>
    <w:p w14:paraId="59876F83" w14:textId="77777777" w:rsidR="00A22FBF" w:rsidRPr="00A901DD" w:rsidRDefault="00A22FBF" w:rsidP="00A22FBF">
      <w:pPr>
        <w:pStyle w:val="NumberLis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3BCDDF23" w14:textId="77777777" w:rsidR="00A22FBF" w:rsidRPr="00FC0EBD" w:rsidRDefault="00A22FBF" w:rsidP="00A22FBF">
      <w:pPr>
        <w:pStyle w:val="NumberList"/>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C07D9D">
        <w:rPr>
          <w:rFonts w:ascii="Arial" w:hAnsi="Arial" w:cs="Arial"/>
          <w:i/>
          <w:iCs/>
          <w:sz w:val="22"/>
          <w:szCs w:val="22"/>
        </w:rPr>
        <w:t>Planned Giving</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2C5800ED" w14:textId="77777777" w:rsidTr="00C15A9E">
        <w:tc>
          <w:tcPr>
            <w:tcW w:w="355" w:type="dxa"/>
          </w:tcPr>
          <w:p w14:paraId="63F626C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753B14D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769C10F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5C43B3D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5B84EB62" w14:textId="77777777" w:rsidTr="00C15A9E">
        <w:tc>
          <w:tcPr>
            <w:tcW w:w="355" w:type="dxa"/>
          </w:tcPr>
          <w:p w14:paraId="47283D31"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6DC06A5F"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9BDBC18"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EE5A8AE"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1BB6A743" w14:textId="77777777" w:rsidTr="00C15A9E">
        <w:tc>
          <w:tcPr>
            <w:tcW w:w="355" w:type="dxa"/>
          </w:tcPr>
          <w:p w14:paraId="1546F615"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5E5B312F"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B7AC2B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F8C12B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356BD031" w14:textId="77777777" w:rsidTr="00C15A9E">
        <w:tc>
          <w:tcPr>
            <w:tcW w:w="355" w:type="dxa"/>
          </w:tcPr>
          <w:p w14:paraId="493B7255"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089DFB2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FB9AE1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158597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1FBDFA21" w14:textId="77777777" w:rsidTr="00C15A9E">
        <w:tc>
          <w:tcPr>
            <w:tcW w:w="355" w:type="dxa"/>
          </w:tcPr>
          <w:p w14:paraId="041EAB9E"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27AA73B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5126DAFF"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AAC517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56318ACB" w14:textId="77777777" w:rsidR="00A22FBF" w:rsidRDefault="00A22FBF" w:rsidP="00A22FBF">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52E3E95" w14:textId="77777777" w:rsidR="00A22FBF" w:rsidRDefault="00A22FBF">
      <w:pPr>
        <w:spacing w:after="0"/>
        <w:rPr>
          <w:rFonts w:ascii="Arial" w:hAnsi="Arial" w:cs="Arial"/>
          <w:b/>
          <w:color w:val="000080"/>
          <w:sz w:val="22"/>
          <w:szCs w:val="22"/>
        </w:rPr>
      </w:pPr>
      <w:r>
        <w:rPr>
          <w:rFonts w:ascii="Arial" w:hAnsi="Arial" w:cs="Arial"/>
          <w:color w:val="000080"/>
          <w:sz w:val="22"/>
          <w:szCs w:val="22"/>
        </w:rPr>
        <w:br w:type="page"/>
      </w:r>
    </w:p>
    <w:p w14:paraId="189A5C2A" w14:textId="00407DFF" w:rsidR="001237C7" w:rsidRPr="00277521" w:rsidRDefault="00D628CD" w:rsidP="001237C7">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lastRenderedPageBreak/>
        <w:t xml:space="preserve">Is your organization requesting to attend </w:t>
      </w:r>
      <w:r w:rsidR="00C07D9D" w:rsidRPr="00C07D9D">
        <w:rPr>
          <w:rFonts w:ascii="Arial" w:hAnsi="Arial" w:cs="Arial"/>
          <w:i/>
          <w:iCs/>
          <w:color w:val="000080"/>
          <w:sz w:val="22"/>
          <w:szCs w:val="22"/>
          <w:u w:val="single"/>
        </w:rPr>
        <w:t>Grant Writing Essentials for Nonprofits</w:t>
      </w:r>
      <w:r>
        <w:rPr>
          <w:rFonts w:ascii="Arial" w:hAnsi="Arial" w:cs="Arial"/>
          <w:color w:val="000080"/>
          <w:sz w:val="22"/>
          <w:szCs w:val="22"/>
        </w:rPr>
        <w:t xml:space="preserve">? </w:t>
      </w:r>
      <w:r w:rsidR="001237C7">
        <w:rPr>
          <w:rFonts w:ascii="Arial" w:hAnsi="Arial" w:cs="Arial"/>
          <w:color w:val="000080"/>
          <w:sz w:val="22"/>
          <w:szCs w:val="22"/>
        </w:rPr>
        <w:t xml:space="preserve"> </w:t>
      </w:r>
      <w:r w:rsidR="00102AFF">
        <w:rPr>
          <w:rFonts w:ascii="Arial" w:hAnsi="Arial" w:cs="Arial"/>
          <w:b w:val="0"/>
          <w:sz w:val="22"/>
          <w:szCs w:val="22"/>
        </w:rPr>
        <w:t xml:space="preserve">(This </w:t>
      </w:r>
      <w:r w:rsidR="007E6FC5">
        <w:rPr>
          <w:rFonts w:ascii="Arial" w:hAnsi="Arial" w:cs="Arial"/>
          <w:b w:val="0"/>
          <w:sz w:val="22"/>
          <w:szCs w:val="22"/>
        </w:rPr>
        <w:t xml:space="preserve">program </w:t>
      </w:r>
      <w:r w:rsidR="00102AFF">
        <w:rPr>
          <w:rFonts w:ascii="Arial" w:hAnsi="Arial" w:cs="Arial"/>
          <w:b w:val="0"/>
          <w:sz w:val="22"/>
          <w:szCs w:val="22"/>
        </w:rPr>
        <w:t xml:space="preserve">is </w:t>
      </w:r>
      <w:r w:rsidR="007F796B">
        <w:rPr>
          <w:rFonts w:ascii="Arial" w:hAnsi="Arial" w:cs="Arial"/>
          <w:b w:val="0"/>
          <w:sz w:val="22"/>
          <w:szCs w:val="22"/>
        </w:rPr>
        <w:t>6</w:t>
      </w:r>
      <w:r w:rsidR="00564EF5">
        <w:rPr>
          <w:rFonts w:ascii="Arial" w:hAnsi="Arial" w:cs="Arial"/>
          <w:b w:val="0"/>
          <w:sz w:val="22"/>
          <w:szCs w:val="22"/>
        </w:rPr>
        <w:t xml:space="preserve"> total</w:t>
      </w:r>
      <w:r w:rsidR="007E6FC5">
        <w:rPr>
          <w:rFonts w:ascii="Arial" w:hAnsi="Arial" w:cs="Arial"/>
          <w:b w:val="0"/>
          <w:sz w:val="22"/>
          <w:szCs w:val="22"/>
        </w:rPr>
        <w:t xml:space="preserve"> hours of instruction</w:t>
      </w:r>
      <w:r w:rsidR="006B48E1">
        <w:rPr>
          <w:rFonts w:ascii="Arial" w:hAnsi="Arial" w:cs="Arial"/>
          <w:b w:val="0"/>
          <w:sz w:val="22"/>
          <w:szCs w:val="22"/>
        </w:rPr>
        <w:t>;</w:t>
      </w:r>
      <w:r w:rsidR="001237C7" w:rsidRPr="001237C7">
        <w:rPr>
          <w:rFonts w:ascii="Arial" w:hAnsi="Arial" w:cs="Arial"/>
          <w:b w:val="0"/>
          <w:sz w:val="22"/>
          <w:szCs w:val="22"/>
        </w:rPr>
        <w:t xml:space="preserve"> </w:t>
      </w:r>
      <w:r w:rsidR="001237C7">
        <w:rPr>
          <w:rFonts w:ascii="Arial" w:hAnsi="Arial" w:cs="Arial"/>
          <w:b w:val="0"/>
          <w:sz w:val="22"/>
          <w:szCs w:val="22"/>
        </w:rPr>
        <w:t xml:space="preserve">selected </w:t>
      </w:r>
      <w:r w:rsidR="001237C7" w:rsidRPr="001237C7">
        <w:rPr>
          <w:rFonts w:ascii="Arial" w:hAnsi="Arial" w:cs="Arial"/>
          <w:b w:val="0"/>
          <w:sz w:val="22"/>
          <w:szCs w:val="22"/>
        </w:rPr>
        <w:t xml:space="preserve">individuals </w:t>
      </w:r>
      <w:r w:rsidR="001237C7" w:rsidRPr="00277521">
        <w:rPr>
          <w:rFonts w:ascii="Arial" w:hAnsi="Arial" w:cs="Arial"/>
          <w:b w:val="0"/>
          <w:sz w:val="22"/>
          <w:szCs w:val="22"/>
        </w:rPr>
        <w:t xml:space="preserve">must be committed to attending </w:t>
      </w:r>
      <w:r w:rsidR="007F796B">
        <w:rPr>
          <w:rFonts w:ascii="Arial" w:hAnsi="Arial" w:cs="Arial"/>
          <w:b w:val="0"/>
          <w:sz w:val="22"/>
          <w:szCs w:val="22"/>
        </w:rPr>
        <w:t xml:space="preserve">the </w:t>
      </w:r>
      <w:r w:rsidR="007F796B" w:rsidRPr="007F796B">
        <w:rPr>
          <w:rFonts w:ascii="Arial" w:hAnsi="Arial" w:cs="Arial"/>
          <w:b w:val="0"/>
          <w:sz w:val="22"/>
          <w:szCs w:val="22"/>
          <w:u w:val="single"/>
        </w:rPr>
        <w:t>full day</w:t>
      </w:r>
      <w:r w:rsidR="0086092B">
        <w:rPr>
          <w:rFonts w:ascii="Arial" w:hAnsi="Arial" w:cs="Arial"/>
          <w:b w:val="0"/>
          <w:sz w:val="22"/>
          <w:szCs w:val="22"/>
        </w:rPr>
        <w:t xml:space="preserve"> of training</w:t>
      </w:r>
      <w:r w:rsidR="007E6FC5">
        <w:rPr>
          <w:rFonts w:ascii="Arial" w:hAnsi="Arial" w:cs="Arial"/>
          <w:b w:val="0"/>
          <w:sz w:val="22"/>
          <w:szCs w:val="22"/>
        </w:rPr>
        <w:t xml:space="preserve">.) </w:t>
      </w:r>
    </w:p>
    <w:p w14:paraId="74CE6D47" w14:textId="77777777" w:rsidR="00FC0EBD" w:rsidRDefault="00E419EB" w:rsidP="00981FEE">
      <w:pPr>
        <w:pStyle w:val="NumberLis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2E433B93" w14:textId="5B727FB8" w:rsidR="00D628CD" w:rsidRPr="00FC0EBD" w:rsidRDefault="00FC0EBD" w:rsidP="00981FEE">
      <w:pPr>
        <w:pStyle w:val="NumberLis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w:t>
      </w:r>
      <w:r w:rsidR="00D628CD" w:rsidRPr="00FC0EBD">
        <w:rPr>
          <w:rFonts w:ascii="Arial" w:hAnsi="Arial" w:cs="Arial"/>
          <w:sz w:val="22"/>
          <w:szCs w:val="22"/>
        </w:rPr>
        <w:t>lease provide the names of the members (no more than four) your organization is requesting to send to</w:t>
      </w:r>
      <w:r w:rsidR="00692D10">
        <w:rPr>
          <w:rFonts w:ascii="Arial" w:hAnsi="Arial" w:cs="Arial"/>
          <w:sz w:val="22"/>
          <w:szCs w:val="22"/>
        </w:rPr>
        <w:t xml:space="preserve"> </w:t>
      </w:r>
      <w:r w:rsidR="00C07D9D" w:rsidRPr="00C07D9D">
        <w:rPr>
          <w:rFonts w:ascii="Arial" w:hAnsi="Arial" w:cs="Arial"/>
          <w:i/>
          <w:iCs/>
          <w:sz w:val="22"/>
          <w:szCs w:val="22"/>
        </w:rPr>
        <w:t>Grant Writing Essentials for Nonprofits</w:t>
      </w:r>
      <w:r w:rsidR="00D628CD"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1237C7" w14:paraId="6721B9DB" w14:textId="77777777" w:rsidTr="00FC0EBD">
        <w:tc>
          <w:tcPr>
            <w:tcW w:w="355" w:type="dxa"/>
          </w:tcPr>
          <w:p w14:paraId="645136C4"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1AAED82B"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40A7B0BA"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7C33B7DE"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1237C7" w14:paraId="475698AE" w14:textId="77777777" w:rsidTr="00FC0EBD">
        <w:tc>
          <w:tcPr>
            <w:tcW w:w="355" w:type="dxa"/>
          </w:tcPr>
          <w:p w14:paraId="13E3EA4B"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299FE9A8"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6D3A486"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05BA85C"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1237C7" w14:paraId="55D6E53C" w14:textId="77777777" w:rsidTr="00FC0EBD">
        <w:tc>
          <w:tcPr>
            <w:tcW w:w="355" w:type="dxa"/>
          </w:tcPr>
          <w:p w14:paraId="602C1B15"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1717E699"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AF639A0"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230D71E3"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1237C7" w14:paraId="7EC9E8F1" w14:textId="77777777" w:rsidTr="00FC0EBD">
        <w:tc>
          <w:tcPr>
            <w:tcW w:w="355" w:type="dxa"/>
          </w:tcPr>
          <w:p w14:paraId="30250B7C"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183661FA"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95963B2"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552A67C"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1237C7" w14:paraId="3EF51B75" w14:textId="77777777" w:rsidTr="00FC0EBD">
        <w:tc>
          <w:tcPr>
            <w:tcW w:w="355" w:type="dxa"/>
          </w:tcPr>
          <w:p w14:paraId="22FA562C"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78C889C2"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4059C506"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EE8403C" w14:textId="77777777" w:rsidR="001237C7" w:rsidRPr="001237C7" w:rsidRDefault="001237C7" w:rsidP="00277521">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0994FB08" w14:textId="77777777" w:rsidR="00A22FBF" w:rsidRDefault="00A22FBF" w:rsidP="00C07D9D">
      <w:pPr>
        <w:pStyle w:val="BlockText"/>
        <w:tabs>
          <w:tab w:val="num" w:pos="-360"/>
          <w:tab w:val="left" w:pos="1710"/>
        </w:tabs>
        <w:spacing w:line="240" w:lineRule="auto"/>
        <w:ind w:left="0" w:right="0"/>
        <w:rPr>
          <w:rFonts w:ascii="Arial" w:hAnsi="Arial" w:cs="Arial"/>
          <w:color w:val="000080"/>
          <w:sz w:val="22"/>
          <w:szCs w:val="22"/>
        </w:rPr>
      </w:pPr>
    </w:p>
    <w:p w14:paraId="79ABA40C" w14:textId="77777777" w:rsidR="00A22FBF" w:rsidRPr="00277521" w:rsidRDefault="00A22FBF" w:rsidP="00A22FBF">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t xml:space="preserve">Is </w:t>
      </w:r>
      <w:proofErr w:type="gramStart"/>
      <w:r>
        <w:rPr>
          <w:rFonts w:ascii="Arial" w:hAnsi="Arial" w:cs="Arial"/>
          <w:color w:val="000080"/>
          <w:sz w:val="22"/>
          <w:szCs w:val="22"/>
        </w:rPr>
        <w:t>your organization</w:t>
      </w:r>
      <w:proofErr w:type="gramEnd"/>
      <w:r>
        <w:rPr>
          <w:rFonts w:ascii="Arial" w:hAnsi="Arial" w:cs="Arial"/>
          <w:color w:val="000080"/>
          <w:sz w:val="22"/>
          <w:szCs w:val="22"/>
        </w:rPr>
        <w:t xml:space="preserve"> requesting to attend </w:t>
      </w:r>
      <w:r w:rsidRPr="00C07D9D">
        <w:rPr>
          <w:rFonts w:ascii="Arial" w:hAnsi="Arial" w:cs="Arial"/>
          <w:i/>
          <w:iCs/>
          <w:color w:val="000080"/>
          <w:sz w:val="22"/>
          <w:szCs w:val="22"/>
          <w:u w:val="single"/>
        </w:rPr>
        <w:t>From Mission to Metrics</w:t>
      </w:r>
      <w:r>
        <w:rPr>
          <w:rFonts w:ascii="Arial" w:hAnsi="Arial" w:cs="Arial"/>
          <w:color w:val="000080"/>
          <w:sz w:val="22"/>
          <w:szCs w:val="22"/>
        </w:rPr>
        <w:t xml:space="preserve">? </w:t>
      </w:r>
      <w:r>
        <w:rPr>
          <w:rFonts w:ascii="Arial" w:hAnsi="Arial" w:cs="Arial"/>
          <w:b w:val="0"/>
          <w:sz w:val="22"/>
          <w:szCs w:val="22"/>
        </w:rPr>
        <w:t xml:space="preserve">(This is a three-hour workshop.) </w:t>
      </w:r>
    </w:p>
    <w:p w14:paraId="48C14DFB" w14:textId="77777777" w:rsidR="00A22FBF" w:rsidRPr="00A901DD" w:rsidRDefault="00A22FBF" w:rsidP="00A22FBF">
      <w:pPr>
        <w:pStyle w:val="NumberLis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3AD96622" w14:textId="77777777" w:rsidR="00A22FBF" w:rsidRPr="00FC0EBD" w:rsidRDefault="00A22FBF" w:rsidP="00A22FBF">
      <w:pPr>
        <w:pStyle w:val="NumberLis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692D10">
        <w:rPr>
          <w:rFonts w:ascii="Arial" w:hAnsi="Arial" w:cs="Arial"/>
          <w:i/>
          <w:iCs/>
          <w:color w:val="auto"/>
          <w:sz w:val="22"/>
          <w:szCs w:val="22"/>
        </w:rPr>
        <w:t>F</w:t>
      </w:r>
      <w:r>
        <w:rPr>
          <w:rFonts w:ascii="Arial" w:hAnsi="Arial" w:cs="Arial"/>
          <w:i/>
          <w:iCs/>
          <w:color w:val="auto"/>
          <w:sz w:val="22"/>
          <w:szCs w:val="22"/>
        </w:rPr>
        <w:t>rom Mission to Metrics</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A22FBF" w14:paraId="5C4692E8" w14:textId="77777777" w:rsidTr="00C15A9E">
        <w:tc>
          <w:tcPr>
            <w:tcW w:w="355" w:type="dxa"/>
          </w:tcPr>
          <w:p w14:paraId="412FF8EC"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686D560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4589C0F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50BC20E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A22FBF" w14:paraId="7C3E0A7C" w14:textId="77777777" w:rsidTr="00C15A9E">
        <w:tc>
          <w:tcPr>
            <w:tcW w:w="355" w:type="dxa"/>
          </w:tcPr>
          <w:p w14:paraId="1A7EC472"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0C430E0D"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37ECAE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23A28DA"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6A33095A" w14:textId="77777777" w:rsidTr="00C15A9E">
        <w:tc>
          <w:tcPr>
            <w:tcW w:w="355" w:type="dxa"/>
          </w:tcPr>
          <w:p w14:paraId="7325285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73895DA8"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7DADDF4"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2281D773"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3E870C4E" w14:textId="77777777" w:rsidTr="00C15A9E">
        <w:tc>
          <w:tcPr>
            <w:tcW w:w="355" w:type="dxa"/>
          </w:tcPr>
          <w:p w14:paraId="42FAB2D6"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26ABA03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12E7470"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E35BC57"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A22FBF" w14:paraId="157E066D" w14:textId="77777777" w:rsidTr="00C15A9E">
        <w:tc>
          <w:tcPr>
            <w:tcW w:w="355" w:type="dxa"/>
          </w:tcPr>
          <w:p w14:paraId="5DEFD6BD" w14:textId="77777777" w:rsidR="00A22FBF"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550DF8A9"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140949BB"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35E58B6" w14:textId="77777777" w:rsidR="00A22FBF" w:rsidRPr="001237C7" w:rsidRDefault="00A22FBF" w:rsidP="00C15A9E">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463851EC" w14:textId="77777777" w:rsidR="00A22FBF" w:rsidRDefault="00A22FBF" w:rsidP="00C07D9D">
      <w:pPr>
        <w:pStyle w:val="BlockText"/>
        <w:tabs>
          <w:tab w:val="num" w:pos="-360"/>
          <w:tab w:val="left" w:pos="1710"/>
        </w:tabs>
        <w:spacing w:line="240" w:lineRule="auto"/>
        <w:ind w:left="0" w:right="0"/>
        <w:rPr>
          <w:rFonts w:ascii="Arial" w:hAnsi="Arial" w:cs="Arial"/>
          <w:color w:val="000080"/>
          <w:sz w:val="22"/>
          <w:szCs w:val="22"/>
        </w:rPr>
      </w:pPr>
    </w:p>
    <w:p w14:paraId="03200556" w14:textId="336F0C51" w:rsidR="00C07D9D" w:rsidRDefault="00692D10" w:rsidP="00C07D9D">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t xml:space="preserve">Is your organization requesting to attend </w:t>
      </w:r>
      <w:r w:rsidR="00C07D9D" w:rsidRPr="00C07D9D">
        <w:rPr>
          <w:rFonts w:ascii="Arial" w:hAnsi="Arial" w:cs="Arial"/>
          <w:i/>
          <w:iCs/>
          <w:color w:val="000080"/>
          <w:sz w:val="22"/>
          <w:szCs w:val="22"/>
          <w:u w:val="single"/>
        </w:rPr>
        <w:t>The Building Blocks of Grant Management</w:t>
      </w:r>
      <w:r>
        <w:rPr>
          <w:rFonts w:ascii="Arial" w:hAnsi="Arial" w:cs="Arial"/>
          <w:color w:val="000080"/>
          <w:sz w:val="22"/>
          <w:szCs w:val="22"/>
        </w:rPr>
        <w:t xml:space="preserve">?  </w:t>
      </w:r>
    </w:p>
    <w:p w14:paraId="11116098" w14:textId="62B351DA" w:rsidR="00C07D9D" w:rsidRDefault="00C07D9D" w:rsidP="00C07D9D">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b w:val="0"/>
          <w:sz w:val="22"/>
          <w:szCs w:val="22"/>
        </w:rPr>
        <w:t>(This is a three-hour workshop.)</w:t>
      </w:r>
    </w:p>
    <w:p w14:paraId="657BA396" w14:textId="77777777" w:rsidR="00A22FBF" w:rsidRDefault="00A22FBF" w:rsidP="00A22FBF">
      <w:pPr>
        <w:pStyle w:val="NumberList"/>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735B6AF7" w14:textId="410B31A0" w:rsidR="00692D10" w:rsidRPr="00A22FBF" w:rsidRDefault="00692D10" w:rsidP="00A22FBF">
      <w:pPr>
        <w:pStyle w:val="NumberList"/>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A22FBF">
        <w:rPr>
          <w:rFonts w:ascii="Arial" w:hAnsi="Arial" w:cs="Arial"/>
          <w:sz w:val="22"/>
          <w:szCs w:val="22"/>
        </w:rPr>
        <w:t xml:space="preserve">If yes, please provide the names of the members (no more than four) your organization is requesting to send to </w:t>
      </w:r>
      <w:r w:rsidR="00C07D9D" w:rsidRPr="00A22FBF">
        <w:rPr>
          <w:rFonts w:ascii="Arial" w:hAnsi="Arial" w:cs="Arial"/>
          <w:i/>
          <w:iCs/>
          <w:sz w:val="22"/>
          <w:szCs w:val="22"/>
        </w:rPr>
        <w:t>The Building Blocks of Grant Management</w:t>
      </w:r>
      <w:r w:rsidRPr="00A22FBF">
        <w:rPr>
          <w:rFonts w:ascii="Arial" w:hAnsi="Arial" w:cs="Arial"/>
          <w:color w:val="auto"/>
          <w:sz w:val="22"/>
          <w:szCs w:val="22"/>
        </w:rPr>
        <w:t>,</w:t>
      </w:r>
      <w:r w:rsidRPr="00A22FBF">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692D10" w14:paraId="77612A31" w14:textId="77777777" w:rsidTr="002E4AF2">
        <w:tc>
          <w:tcPr>
            <w:tcW w:w="355" w:type="dxa"/>
          </w:tcPr>
          <w:p w14:paraId="15237B00"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0D325D62"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60353CC9"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7569D018"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692D10" w14:paraId="4ADAE91A" w14:textId="77777777" w:rsidTr="002E4AF2">
        <w:tc>
          <w:tcPr>
            <w:tcW w:w="355" w:type="dxa"/>
          </w:tcPr>
          <w:p w14:paraId="659C9535"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4314F263"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15A39B88"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0926289"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692D10" w14:paraId="403AE689" w14:textId="77777777" w:rsidTr="002E4AF2">
        <w:tc>
          <w:tcPr>
            <w:tcW w:w="355" w:type="dxa"/>
          </w:tcPr>
          <w:p w14:paraId="4B2D6149"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26FA1B5E"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3F8A390"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4A7B0EA"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692D10" w14:paraId="035EB14F" w14:textId="77777777" w:rsidTr="002E4AF2">
        <w:tc>
          <w:tcPr>
            <w:tcW w:w="355" w:type="dxa"/>
          </w:tcPr>
          <w:p w14:paraId="2EAAF455"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6F6C1D32"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1A8E979"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6811866B"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692D10" w14:paraId="05A545CD" w14:textId="77777777" w:rsidTr="002E4AF2">
        <w:tc>
          <w:tcPr>
            <w:tcW w:w="355" w:type="dxa"/>
          </w:tcPr>
          <w:p w14:paraId="62C4CF88"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335A7836"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30C2875C"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1CFA2CC" w14:textId="77777777" w:rsidR="00692D10" w:rsidRPr="001237C7" w:rsidRDefault="00692D10"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0365C77D" w14:textId="77777777" w:rsidR="006B48E1" w:rsidRDefault="006B48E1" w:rsidP="0062238C">
      <w:pPr>
        <w:pStyle w:val="BlockText"/>
        <w:tabs>
          <w:tab w:val="num" w:pos="-360"/>
          <w:tab w:val="left" w:pos="1710"/>
        </w:tabs>
        <w:spacing w:line="240" w:lineRule="auto"/>
        <w:ind w:left="0" w:right="0"/>
        <w:rPr>
          <w:rFonts w:ascii="Arial" w:hAnsi="Arial" w:cs="Arial"/>
          <w:color w:val="000080"/>
          <w:sz w:val="22"/>
          <w:szCs w:val="22"/>
        </w:rPr>
      </w:pPr>
    </w:p>
    <w:p w14:paraId="51FA3F3A" w14:textId="626AA059" w:rsidR="006B48E1" w:rsidRPr="00277521" w:rsidRDefault="006B48E1" w:rsidP="006B48E1">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t xml:space="preserve">Is your organization </w:t>
      </w:r>
      <w:proofErr w:type="gramStart"/>
      <w:r>
        <w:rPr>
          <w:rFonts w:ascii="Arial" w:hAnsi="Arial" w:cs="Arial"/>
          <w:color w:val="000080"/>
          <w:sz w:val="22"/>
          <w:szCs w:val="22"/>
        </w:rPr>
        <w:t>requesting</w:t>
      </w:r>
      <w:proofErr w:type="gramEnd"/>
      <w:r>
        <w:rPr>
          <w:rFonts w:ascii="Arial" w:hAnsi="Arial" w:cs="Arial"/>
          <w:color w:val="000080"/>
          <w:sz w:val="22"/>
          <w:szCs w:val="22"/>
        </w:rPr>
        <w:t xml:space="preserve"> to attend </w:t>
      </w:r>
      <w:r w:rsidR="00C07D9D">
        <w:rPr>
          <w:rFonts w:ascii="Arial" w:hAnsi="Arial" w:cs="Arial"/>
          <w:i/>
          <w:iCs/>
          <w:color w:val="000080"/>
          <w:sz w:val="22"/>
          <w:szCs w:val="22"/>
          <w:u w:val="single"/>
        </w:rPr>
        <w:t>From Strategy to Action</w:t>
      </w:r>
      <w:r>
        <w:rPr>
          <w:rFonts w:ascii="Arial" w:hAnsi="Arial" w:cs="Arial"/>
          <w:color w:val="000080"/>
          <w:sz w:val="22"/>
          <w:szCs w:val="22"/>
        </w:rPr>
        <w:t xml:space="preserve">?  </w:t>
      </w:r>
      <w:r>
        <w:rPr>
          <w:rFonts w:ascii="Arial" w:hAnsi="Arial" w:cs="Arial"/>
          <w:b w:val="0"/>
          <w:sz w:val="22"/>
          <w:szCs w:val="22"/>
        </w:rPr>
        <w:t>(This</w:t>
      </w:r>
      <w:r w:rsidR="00692D10">
        <w:rPr>
          <w:rFonts w:ascii="Arial" w:hAnsi="Arial" w:cs="Arial"/>
          <w:b w:val="0"/>
          <w:sz w:val="22"/>
          <w:szCs w:val="22"/>
        </w:rPr>
        <w:t xml:space="preserve"> is a three-hour workshop</w:t>
      </w:r>
      <w:r>
        <w:rPr>
          <w:rFonts w:ascii="Arial" w:hAnsi="Arial" w:cs="Arial"/>
          <w:b w:val="0"/>
          <w:sz w:val="22"/>
          <w:szCs w:val="22"/>
        </w:rPr>
        <w:t xml:space="preserve">.) </w:t>
      </w:r>
    </w:p>
    <w:p w14:paraId="085878C7" w14:textId="77777777" w:rsidR="006B48E1" w:rsidRDefault="006B48E1" w:rsidP="006B48E1">
      <w:pPr>
        <w:pStyle w:val="NumberLis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451E2290" w14:textId="339E736F" w:rsidR="006B48E1" w:rsidRPr="00FC0EBD" w:rsidRDefault="006B48E1" w:rsidP="006B48E1">
      <w:pPr>
        <w:pStyle w:val="NumberList"/>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 xml:space="preserve">If yes, please provide the names of the members (no more than four) your organization is requesting to send to </w:t>
      </w:r>
      <w:r w:rsidR="00C07D9D" w:rsidRPr="00C07D9D">
        <w:rPr>
          <w:rFonts w:ascii="Arial" w:hAnsi="Arial" w:cs="Arial"/>
          <w:i/>
          <w:iCs/>
          <w:sz w:val="22"/>
          <w:szCs w:val="22"/>
        </w:rPr>
        <w:t>From Strategy to Action</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6B48E1" w14:paraId="5290EA65" w14:textId="77777777" w:rsidTr="002E4AF2">
        <w:tc>
          <w:tcPr>
            <w:tcW w:w="355" w:type="dxa"/>
          </w:tcPr>
          <w:p w14:paraId="3020D7F6"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7709D68D"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4F78C56D"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673AB725"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6B48E1" w14:paraId="190DC008" w14:textId="77777777" w:rsidTr="002E4AF2">
        <w:tc>
          <w:tcPr>
            <w:tcW w:w="355" w:type="dxa"/>
          </w:tcPr>
          <w:p w14:paraId="1C7D0A5F"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0403A4A6"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1AD02862"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EA9F44B"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6B48E1" w14:paraId="0DC79033" w14:textId="77777777" w:rsidTr="002E4AF2">
        <w:tc>
          <w:tcPr>
            <w:tcW w:w="355" w:type="dxa"/>
          </w:tcPr>
          <w:p w14:paraId="3F8CC421"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164CFBEF"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269C06A"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E076C03"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6B48E1" w14:paraId="1627DB45" w14:textId="77777777" w:rsidTr="002E4AF2">
        <w:tc>
          <w:tcPr>
            <w:tcW w:w="355" w:type="dxa"/>
          </w:tcPr>
          <w:p w14:paraId="3BF3B797"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0FD6E523"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42213BEB"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00475CC"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6B48E1" w14:paraId="3439180D" w14:textId="77777777" w:rsidTr="002E4AF2">
        <w:tc>
          <w:tcPr>
            <w:tcW w:w="355" w:type="dxa"/>
          </w:tcPr>
          <w:p w14:paraId="12139679"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14806079"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1C01C47F"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ADBFB01" w14:textId="77777777" w:rsidR="006B48E1" w:rsidRPr="001237C7" w:rsidRDefault="006B48E1" w:rsidP="002E4AF2">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1A588BDC" w14:textId="77DFC835" w:rsidR="00C07D9D" w:rsidRDefault="00C07D9D">
      <w:pPr>
        <w:spacing w:after="0"/>
        <w:rPr>
          <w:rFonts w:ascii="Arial" w:hAnsi="Arial" w:cs="Arial"/>
          <w:color w:val="000000"/>
          <w:sz w:val="22"/>
          <w:szCs w:val="22"/>
        </w:rPr>
      </w:pPr>
    </w:p>
    <w:p w14:paraId="6524F6FA" w14:textId="77777777" w:rsidR="00A22FBF" w:rsidRDefault="00A22FBF">
      <w:pPr>
        <w:spacing w:after="0"/>
        <w:rPr>
          <w:rFonts w:ascii="Arial" w:hAnsi="Arial" w:cs="Arial"/>
          <w:b/>
          <w:color w:val="000080"/>
          <w:sz w:val="22"/>
          <w:szCs w:val="22"/>
        </w:rPr>
      </w:pPr>
      <w:r>
        <w:rPr>
          <w:rFonts w:ascii="Arial" w:hAnsi="Arial" w:cs="Arial"/>
          <w:color w:val="000080"/>
          <w:sz w:val="22"/>
          <w:szCs w:val="22"/>
        </w:rPr>
        <w:br w:type="page"/>
      </w:r>
    </w:p>
    <w:p w14:paraId="09E7F319" w14:textId="167D6F56" w:rsidR="00C07D9D" w:rsidRPr="00277521" w:rsidRDefault="00C07D9D" w:rsidP="00C07D9D">
      <w:pPr>
        <w:pStyle w:val="BlockText"/>
        <w:tabs>
          <w:tab w:val="num" w:pos="-360"/>
          <w:tab w:val="left" w:pos="1710"/>
        </w:tabs>
        <w:spacing w:line="240" w:lineRule="auto"/>
        <w:ind w:left="0" w:right="0"/>
        <w:rPr>
          <w:rFonts w:ascii="Arial" w:hAnsi="Arial" w:cs="Arial"/>
          <w:color w:val="000080"/>
          <w:sz w:val="22"/>
          <w:szCs w:val="22"/>
        </w:rPr>
      </w:pPr>
      <w:r>
        <w:rPr>
          <w:rFonts w:ascii="Arial" w:hAnsi="Arial" w:cs="Arial"/>
          <w:color w:val="000080"/>
          <w:sz w:val="22"/>
          <w:szCs w:val="22"/>
        </w:rPr>
        <w:lastRenderedPageBreak/>
        <w:t xml:space="preserve">Is your organization requesting to attend </w:t>
      </w:r>
      <w:r>
        <w:rPr>
          <w:rFonts w:ascii="Arial" w:hAnsi="Arial" w:cs="Arial"/>
          <w:i/>
          <w:iCs/>
          <w:color w:val="000080"/>
          <w:sz w:val="22"/>
          <w:szCs w:val="22"/>
          <w:u w:val="single"/>
        </w:rPr>
        <w:t>Mastering the Middle: You’re Not the CEO but…</w:t>
      </w:r>
      <w:r>
        <w:rPr>
          <w:rFonts w:ascii="Arial" w:hAnsi="Arial" w:cs="Arial"/>
          <w:color w:val="000080"/>
          <w:sz w:val="22"/>
          <w:szCs w:val="22"/>
        </w:rPr>
        <w:t xml:space="preserve">?  </w:t>
      </w:r>
      <w:r>
        <w:rPr>
          <w:rFonts w:ascii="Arial" w:hAnsi="Arial" w:cs="Arial"/>
          <w:b w:val="0"/>
          <w:sz w:val="22"/>
          <w:szCs w:val="22"/>
        </w:rPr>
        <w:t>(This program is 12 total hours of instruction;</w:t>
      </w:r>
      <w:r w:rsidRPr="001237C7">
        <w:rPr>
          <w:rFonts w:ascii="Arial" w:hAnsi="Arial" w:cs="Arial"/>
          <w:b w:val="0"/>
          <w:sz w:val="22"/>
          <w:szCs w:val="22"/>
        </w:rPr>
        <w:t xml:space="preserve"> </w:t>
      </w:r>
      <w:r>
        <w:rPr>
          <w:rFonts w:ascii="Arial" w:hAnsi="Arial" w:cs="Arial"/>
          <w:b w:val="0"/>
          <w:sz w:val="22"/>
          <w:szCs w:val="22"/>
        </w:rPr>
        <w:t xml:space="preserve">selected </w:t>
      </w:r>
      <w:r w:rsidRPr="001237C7">
        <w:rPr>
          <w:rFonts w:ascii="Arial" w:hAnsi="Arial" w:cs="Arial"/>
          <w:b w:val="0"/>
          <w:sz w:val="22"/>
          <w:szCs w:val="22"/>
        </w:rPr>
        <w:t xml:space="preserve">individuals </w:t>
      </w:r>
      <w:r w:rsidRPr="00277521">
        <w:rPr>
          <w:rFonts w:ascii="Arial" w:hAnsi="Arial" w:cs="Arial"/>
          <w:b w:val="0"/>
          <w:sz w:val="22"/>
          <w:szCs w:val="22"/>
        </w:rPr>
        <w:t xml:space="preserve">must be committed to attending </w:t>
      </w:r>
      <w:r>
        <w:rPr>
          <w:rFonts w:ascii="Arial" w:hAnsi="Arial" w:cs="Arial"/>
          <w:b w:val="0"/>
          <w:sz w:val="22"/>
          <w:szCs w:val="22"/>
          <w:u w:val="single"/>
        </w:rPr>
        <w:t>both f</w:t>
      </w:r>
      <w:r w:rsidRPr="007F796B">
        <w:rPr>
          <w:rFonts w:ascii="Arial" w:hAnsi="Arial" w:cs="Arial"/>
          <w:b w:val="0"/>
          <w:sz w:val="22"/>
          <w:szCs w:val="22"/>
          <w:u w:val="single"/>
        </w:rPr>
        <w:t>ull day</w:t>
      </w:r>
      <w:r>
        <w:rPr>
          <w:rFonts w:ascii="Arial" w:hAnsi="Arial" w:cs="Arial"/>
          <w:b w:val="0"/>
          <w:sz w:val="22"/>
          <w:szCs w:val="22"/>
          <w:u w:val="single"/>
        </w:rPr>
        <w:t>s</w:t>
      </w:r>
      <w:r>
        <w:rPr>
          <w:rFonts w:ascii="Arial" w:hAnsi="Arial" w:cs="Arial"/>
          <w:b w:val="0"/>
          <w:sz w:val="22"/>
          <w:szCs w:val="22"/>
        </w:rPr>
        <w:t xml:space="preserve"> of training.) </w:t>
      </w:r>
    </w:p>
    <w:p w14:paraId="2265CAA5" w14:textId="77777777" w:rsidR="00C07D9D" w:rsidRDefault="00C07D9D" w:rsidP="00C07D9D">
      <w:pPr>
        <w:pStyle w:val="NumberList"/>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361BD723" w14:textId="481559C8" w:rsidR="00C07D9D" w:rsidRPr="00FC0EBD" w:rsidRDefault="00C07D9D" w:rsidP="00C07D9D">
      <w:pPr>
        <w:pStyle w:val="NumberList"/>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names of the members (no more than four) your organization is requesting to send to</w:t>
      </w:r>
      <w:r>
        <w:rPr>
          <w:rFonts w:ascii="Arial" w:hAnsi="Arial" w:cs="Arial"/>
          <w:sz w:val="22"/>
          <w:szCs w:val="22"/>
        </w:rPr>
        <w:t xml:space="preserve"> </w:t>
      </w:r>
      <w:r w:rsidRPr="00C07D9D">
        <w:rPr>
          <w:rFonts w:ascii="Arial" w:hAnsi="Arial" w:cs="Arial"/>
          <w:i/>
          <w:iCs/>
          <w:color w:val="auto"/>
          <w:sz w:val="22"/>
          <w:szCs w:val="22"/>
        </w:rPr>
        <w:t>Mastering the Middle: You’re Not the CEO but…</w:t>
      </w:r>
      <w:r w:rsidRPr="00C07D9D">
        <w:rPr>
          <w:rFonts w:ascii="Arial" w:hAnsi="Arial" w:cs="Arial"/>
          <w:color w:val="auto"/>
          <w:sz w:val="22"/>
          <w:szCs w:val="22"/>
        </w:rPr>
        <w:t xml:space="preserve">, </w:t>
      </w:r>
      <w:r w:rsidRPr="00FC0EBD">
        <w:rPr>
          <w:rFonts w:ascii="Arial" w:hAnsi="Arial" w:cs="Arial"/>
          <w:sz w:val="22"/>
          <w:szCs w:val="22"/>
        </w:rPr>
        <w:t xml:space="preserve">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C07D9D" w14:paraId="284C7A94" w14:textId="77777777" w:rsidTr="00F97855">
        <w:tc>
          <w:tcPr>
            <w:tcW w:w="355" w:type="dxa"/>
          </w:tcPr>
          <w:p w14:paraId="65192038"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0FF601A1"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6BA92593"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5313590F"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C07D9D" w14:paraId="6EEB442B" w14:textId="77777777" w:rsidTr="00F97855">
        <w:tc>
          <w:tcPr>
            <w:tcW w:w="355" w:type="dxa"/>
          </w:tcPr>
          <w:p w14:paraId="19074959"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47959D0B"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51B6944C"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646417A0"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72CE1A65" w14:textId="77777777" w:rsidTr="00F97855">
        <w:tc>
          <w:tcPr>
            <w:tcW w:w="355" w:type="dxa"/>
          </w:tcPr>
          <w:p w14:paraId="52A306CD"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5348D6F0"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C6AA7AE"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2AF86AB"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7DC29DE1" w14:textId="77777777" w:rsidTr="00F97855">
        <w:tc>
          <w:tcPr>
            <w:tcW w:w="355" w:type="dxa"/>
          </w:tcPr>
          <w:p w14:paraId="67D79172"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53F3ACE3"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463C5E93"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5050CA4"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1B8B78A0" w14:textId="77777777" w:rsidTr="00F97855">
        <w:tc>
          <w:tcPr>
            <w:tcW w:w="355" w:type="dxa"/>
          </w:tcPr>
          <w:p w14:paraId="2E2FCAAF"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7A7F5E7B"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3589CC2"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9826C8E"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4BD372CD" w14:textId="77777777" w:rsidR="00C07D9D" w:rsidRDefault="00C07D9D" w:rsidP="00C07D9D">
      <w:pPr>
        <w:pStyle w:val="BlockText"/>
        <w:tabs>
          <w:tab w:val="num" w:pos="-360"/>
          <w:tab w:val="left" w:pos="1710"/>
        </w:tabs>
        <w:spacing w:line="240" w:lineRule="auto"/>
        <w:ind w:left="0" w:right="0"/>
        <w:rPr>
          <w:rFonts w:ascii="Arial" w:hAnsi="Arial" w:cs="Arial"/>
          <w:color w:val="000080"/>
          <w:sz w:val="22"/>
          <w:szCs w:val="22"/>
        </w:rPr>
      </w:pPr>
    </w:p>
    <w:p w14:paraId="7DECCEC4" w14:textId="77777777" w:rsidR="006B48E1" w:rsidRDefault="006B48E1" w:rsidP="006B48E1">
      <w:pPr>
        <w:pStyle w:val="BlockText"/>
        <w:tabs>
          <w:tab w:val="num" w:pos="-360"/>
          <w:tab w:val="left" w:pos="1710"/>
        </w:tabs>
        <w:spacing w:line="240" w:lineRule="auto"/>
        <w:ind w:left="0" w:right="0"/>
        <w:rPr>
          <w:rFonts w:ascii="Arial" w:hAnsi="Arial" w:cs="Arial"/>
          <w:color w:val="000080"/>
          <w:sz w:val="22"/>
          <w:szCs w:val="22"/>
        </w:rPr>
      </w:pPr>
    </w:p>
    <w:p w14:paraId="2B134369" w14:textId="0A5EA35A" w:rsidR="007F796B" w:rsidRPr="00A22FBF" w:rsidRDefault="00A22FBF" w:rsidP="007F796B">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color w:val="002060"/>
          <w:sz w:val="22"/>
          <w:szCs w:val="22"/>
        </w:rPr>
      </w:pPr>
      <w:r w:rsidRPr="00A22FBF">
        <w:rPr>
          <w:rFonts w:ascii="Arial" w:hAnsi="Arial" w:cs="Arial"/>
          <w:b/>
          <w:bCs/>
          <w:color w:val="002060"/>
          <w:sz w:val="22"/>
          <w:szCs w:val="22"/>
        </w:rPr>
        <w:t>BOARD WORKSHOPS</w:t>
      </w:r>
      <w:r>
        <w:rPr>
          <w:rFonts w:ascii="Arial" w:hAnsi="Arial" w:cs="Arial"/>
          <w:b/>
          <w:bCs/>
          <w:color w:val="002060"/>
          <w:sz w:val="22"/>
          <w:szCs w:val="22"/>
        </w:rPr>
        <w:t xml:space="preserve"> (2 hours each and intended for board members, CEOs, and Executive Directors)</w:t>
      </w:r>
    </w:p>
    <w:p w14:paraId="476D4380" w14:textId="77777777" w:rsidR="007F796B" w:rsidRDefault="007F796B" w:rsidP="007F796B">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D1B2969" w14:textId="6C318949" w:rsidR="00C07D9D" w:rsidRDefault="00C07D9D" w:rsidP="00C07D9D">
      <w:pPr>
        <w:pStyle w:val="BlockText"/>
        <w:tabs>
          <w:tab w:val="num" w:pos="-360"/>
          <w:tab w:val="left" w:pos="1710"/>
        </w:tabs>
        <w:spacing w:line="240" w:lineRule="auto"/>
        <w:ind w:left="0" w:right="0"/>
        <w:rPr>
          <w:rFonts w:ascii="Arial" w:hAnsi="Arial" w:cs="Arial"/>
          <w:b w:val="0"/>
          <w:sz w:val="22"/>
          <w:szCs w:val="22"/>
        </w:rPr>
      </w:pPr>
      <w:r>
        <w:rPr>
          <w:rFonts w:ascii="Arial" w:hAnsi="Arial" w:cs="Arial"/>
          <w:color w:val="000080"/>
          <w:sz w:val="22"/>
          <w:szCs w:val="22"/>
        </w:rPr>
        <w:t xml:space="preserve">Is your organization </w:t>
      </w:r>
      <w:proofErr w:type="gramStart"/>
      <w:r>
        <w:rPr>
          <w:rFonts w:ascii="Arial" w:hAnsi="Arial" w:cs="Arial"/>
          <w:color w:val="000080"/>
          <w:sz w:val="22"/>
          <w:szCs w:val="22"/>
        </w:rPr>
        <w:t>requesting to attend</w:t>
      </w:r>
      <w:proofErr w:type="gramEnd"/>
      <w:r>
        <w:rPr>
          <w:rFonts w:ascii="Arial" w:hAnsi="Arial" w:cs="Arial"/>
          <w:color w:val="000080"/>
          <w:sz w:val="22"/>
          <w:szCs w:val="22"/>
        </w:rPr>
        <w:t xml:space="preserve"> </w:t>
      </w:r>
      <w:r w:rsidRPr="00C07D9D">
        <w:rPr>
          <w:rFonts w:ascii="Arial" w:hAnsi="Arial" w:cs="Arial"/>
          <w:i/>
          <w:iCs/>
          <w:color w:val="000080"/>
          <w:sz w:val="22"/>
          <w:szCs w:val="22"/>
          <w:u w:val="single"/>
        </w:rPr>
        <w:t>Nonprofit Board Essentials: Demystifying Governance, Leadership &amp; Impact</w:t>
      </w:r>
      <w:r>
        <w:rPr>
          <w:rFonts w:ascii="Arial" w:hAnsi="Arial" w:cs="Arial"/>
          <w:color w:val="000080"/>
          <w:sz w:val="22"/>
          <w:szCs w:val="22"/>
        </w:rPr>
        <w:t xml:space="preserve">? </w:t>
      </w:r>
      <w:r w:rsidRPr="001237C7">
        <w:rPr>
          <w:rFonts w:ascii="Arial" w:hAnsi="Arial" w:cs="Arial"/>
          <w:b w:val="0"/>
          <w:sz w:val="22"/>
          <w:szCs w:val="22"/>
        </w:rPr>
        <w:t xml:space="preserve">(This is a </w:t>
      </w:r>
      <w:r>
        <w:rPr>
          <w:rFonts w:ascii="Arial" w:hAnsi="Arial" w:cs="Arial"/>
          <w:b w:val="0"/>
          <w:sz w:val="22"/>
          <w:szCs w:val="22"/>
        </w:rPr>
        <w:t>two-hour</w:t>
      </w:r>
      <w:r w:rsidRPr="001237C7">
        <w:rPr>
          <w:rFonts w:ascii="Arial" w:hAnsi="Arial" w:cs="Arial"/>
          <w:b w:val="0"/>
          <w:sz w:val="22"/>
          <w:szCs w:val="22"/>
        </w:rPr>
        <w:t xml:space="preserve"> </w:t>
      </w:r>
      <w:r>
        <w:rPr>
          <w:rFonts w:ascii="Arial" w:hAnsi="Arial" w:cs="Arial"/>
          <w:b w:val="0"/>
          <w:sz w:val="22"/>
          <w:szCs w:val="22"/>
        </w:rPr>
        <w:t>workshop.)</w:t>
      </w:r>
    </w:p>
    <w:p w14:paraId="5610694D" w14:textId="77777777" w:rsidR="00C07D9D" w:rsidRPr="00A901DD" w:rsidRDefault="00C07D9D" w:rsidP="00C07D9D">
      <w:pPr>
        <w:pStyle w:val="NumberList"/>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4EA485BD" w14:textId="2B6B3809" w:rsidR="00C07D9D" w:rsidRPr="00FC0EBD" w:rsidRDefault="00C07D9D" w:rsidP="00C07D9D">
      <w:pPr>
        <w:pStyle w:val="NumberList"/>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C07D9D">
        <w:rPr>
          <w:rFonts w:ascii="Arial" w:hAnsi="Arial" w:cs="Arial"/>
          <w:i/>
          <w:iCs/>
          <w:color w:val="auto"/>
          <w:sz w:val="22"/>
          <w:szCs w:val="22"/>
        </w:rPr>
        <w:t>Nonprofit Board Essentials: Demystifying Governance, Leadership &amp; Impact</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C07D9D" w14:paraId="3526A667" w14:textId="77777777" w:rsidTr="00F97855">
        <w:tc>
          <w:tcPr>
            <w:tcW w:w="355" w:type="dxa"/>
          </w:tcPr>
          <w:p w14:paraId="18AB8A8A"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07EE92AC"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667D8F59"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79F13261"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C07D9D" w14:paraId="76E46E6A" w14:textId="77777777" w:rsidTr="00F97855">
        <w:tc>
          <w:tcPr>
            <w:tcW w:w="355" w:type="dxa"/>
          </w:tcPr>
          <w:p w14:paraId="26CA9E4D"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4627C47E"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EA9EB6A"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7B932F3"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4E499ACF" w14:textId="77777777" w:rsidTr="00F97855">
        <w:tc>
          <w:tcPr>
            <w:tcW w:w="355" w:type="dxa"/>
          </w:tcPr>
          <w:p w14:paraId="346CC60E"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4BF6D024"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569BD2BD"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2F07873"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72BEF28A" w14:textId="77777777" w:rsidTr="00F97855">
        <w:tc>
          <w:tcPr>
            <w:tcW w:w="355" w:type="dxa"/>
          </w:tcPr>
          <w:p w14:paraId="78C4D887" w14:textId="77777777" w:rsidR="00C07D9D"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32B3B160"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32A86CF1"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26834D1"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0F100E67" w14:textId="77777777" w:rsidTr="00F97855">
        <w:tc>
          <w:tcPr>
            <w:tcW w:w="355" w:type="dxa"/>
          </w:tcPr>
          <w:p w14:paraId="226B9651" w14:textId="77777777" w:rsidR="00C07D9D"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1472677D"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3F8D385"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7BD75620"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57853254" w14:textId="77777777" w:rsidR="007F796B" w:rsidRDefault="007F796B" w:rsidP="007F796B">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DAA941D" w14:textId="6EDE050E" w:rsidR="00C07D9D" w:rsidRDefault="00C07D9D" w:rsidP="00C07D9D">
      <w:pPr>
        <w:pStyle w:val="BlockText"/>
        <w:tabs>
          <w:tab w:val="num" w:pos="-360"/>
          <w:tab w:val="left" w:pos="1710"/>
        </w:tabs>
        <w:spacing w:line="240" w:lineRule="auto"/>
        <w:ind w:left="0" w:right="0"/>
        <w:rPr>
          <w:rFonts w:ascii="Arial" w:hAnsi="Arial" w:cs="Arial"/>
          <w:b w:val="0"/>
          <w:sz w:val="22"/>
          <w:szCs w:val="22"/>
        </w:rPr>
      </w:pPr>
      <w:r>
        <w:rPr>
          <w:rFonts w:ascii="Arial" w:hAnsi="Arial" w:cs="Arial"/>
          <w:color w:val="000080"/>
          <w:sz w:val="22"/>
          <w:szCs w:val="22"/>
        </w:rPr>
        <w:t xml:space="preserve">Is your organization requesting to attend </w:t>
      </w:r>
      <w:r w:rsidRPr="00C07D9D">
        <w:rPr>
          <w:rFonts w:ascii="Arial" w:hAnsi="Arial" w:cs="Arial"/>
          <w:i/>
          <w:iCs/>
          <w:color w:val="000080"/>
          <w:sz w:val="22"/>
          <w:szCs w:val="22"/>
          <w:u w:val="single"/>
        </w:rPr>
        <w:t xml:space="preserve">Nonprofit Board </w:t>
      </w:r>
      <w:r>
        <w:rPr>
          <w:rFonts w:ascii="Arial" w:hAnsi="Arial" w:cs="Arial"/>
          <w:i/>
          <w:iCs/>
          <w:color w:val="000080"/>
          <w:sz w:val="22"/>
          <w:szCs w:val="22"/>
          <w:u w:val="single"/>
        </w:rPr>
        <w:t>Culture and Strategic Leadership</w:t>
      </w:r>
      <w:r>
        <w:rPr>
          <w:rFonts w:ascii="Arial" w:hAnsi="Arial" w:cs="Arial"/>
          <w:color w:val="000080"/>
          <w:sz w:val="22"/>
          <w:szCs w:val="22"/>
        </w:rPr>
        <w:t xml:space="preserve">? </w:t>
      </w:r>
      <w:r w:rsidRPr="001237C7">
        <w:rPr>
          <w:rFonts w:ascii="Arial" w:hAnsi="Arial" w:cs="Arial"/>
          <w:b w:val="0"/>
          <w:sz w:val="22"/>
          <w:szCs w:val="22"/>
        </w:rPr>
        <w:t xml:space="preserve">(This is a </w:t>
      </w:r>
      <w:r>
        <w:rPr>
          <w:rFonts w:ascii="Arial" w:hAnsi="Arial" w:cs="Arial"/>
          <w:b w:val="0"/>
          <w:sz w:val="22"/>
          <w:szCs w:val="22"/>
        </w:rPr>
        <w:t>two-hour</w:t>
      </w:r>
      <w:r w:rsidRPr="001237C7">
        <w:rPr>
          <w:rFonts w:ascii="Arial" w:hAnsi="Arial" w:cs="Arial"/>
          <w:b w:val="0"/>
          <w:sz w:val="22"/>
          <w:szCs w:val="22"/>
        </w:rPr>
        <w:t xml:space="preserve"> </w:t>
      </w:r>
      <w:r>
        <w:rPr>
          <w:rFonts w:ascii="Arial" w:hAnsi="Arial" w:cs="Arial"/>
          <w:b w:val="0"/>
          <w:sz w:val="22"/>
          <w:szCs w:val="22"/>
        </w:rPr>
        <w:t>workshop.)</w:t>
      </w:r>
    </w:p>
    <w:p w14:paraId="6400DFF8" w14:textId="77777777" w:rsidR="00C07D9D" w:rsidRPr="00A901DD" w:rsidRDefault="00C07D9D" w:rsidP="00C07D9D">
      <w:pPr>
        <w:pStyle w:val="NumberList"/>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109D1938" w14:textId="154B3F7D" w:rsidR="00C07D9D" w:rsidRPr="00FC0EBD" w:rsidRDefault="00C07D9D" w:rsidP="00C07D9D">
      <w:pPr>
        <w:pStyle w:val="NumberList"/>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C07D9D">
        <w:rPr>
          <w:rFonts w:ascii="Arial" w:hAnsi="Arial" w:cs="Arial"/>
          <w:i/>
          <w:iCs/>
          <w:color w:val="auto"/>
          <w:sz w:val="22"/>
          <w:szCs w:val="22"/>
        </w:rPr>
        <w:t>Nonprofit Board Culture and Strategic Leadership</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C07D9D" w14:paraId="65031354" w14:textId="77777777" w:rsidTr="00F97855">
        <w:tc>
          <w:tcPr>
            <w:tcW w:w="355" w:type="dxa"/>
          </w:tcPr>
          <w:p w14:paraId="75DD30F0"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41AB5ED9"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666287D1"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6D0146B9"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C07D9D" w14:paraId="602C3986" w14:textId="77777777" w:rsidTr="00F97855">
        <w:tc>
          <w:tcPr>
            <w:tcW w:w="355" w:type="dxa"/>
          </w:tcPr>
          <w:p w14:paraId="42095B8D"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7C0A087C"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27F47C34"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694D93CE"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53DE7EE3" w14:textId="77777777" w:rsidTr="00F97855">
        <w:tc>
          <w:tcPr>
            <w:tcW w:w="355" w:type="dxa"/>
          </w:tcPr>
          <w:p w14:paraId="1BA7B4E8"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0BD3D8FD"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593817EF"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7FB043D"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7EB872FC" w14:textId="77777777" w:rsidTr="00F97855">
        <w:tc>
          <w:tcPr>
            <w:tcW w:w="355" w:type="dxa"/>
          </w:tcPr>
          <w:p w14:paraId="19B6A56E" w14:textId="77777777" w:rsidR="00C07D9D"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0EF53412"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FDB5879"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4CDE142A"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3E94BD35" w14:textId="77777777" w:rsidTr="00F97855">
        <w:tc>
          <w:tcPr>
            <w:tcW w:w="355" w:type="dxa"/>
          </w:tcPr>
          <w:p w14:paraId="052024B0" w14:textId="77777777" w:rsidR="00C07D9D"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3D2C2038"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60DCEB98"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16470B99"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2557CD51" w14:textId="77777777" w:rsidR="00C07D9D" w:rsidRDefault="00C07D9D" w:rsidP="00C07D9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0E06AF0" w14:textId="2A542F9F" w:rsidR="00C07D9D" w:rsidRDefault="00C07D9D" w:rsidP="00C07D9D">
      <w:pPr>
        <w:pStyle w:val="BlockText"/>
        <w:tabs>
          <w:tab w:val="num" w:pos="-360"/>
          <w:tab w:val="left" w:pos="1710"/>
        </w:tabs>
        <w:spacing w:line="240" w:lineRule="auto"/>
        <w:ind w:left="0" w:right="0"/>
        <w:rPr>
          <w:rFonts w:ascii="Arial" w:hAnsi="Arial" w:cs="Arial"/>
          <w:b w:val="0"/>
          <w:sz w:val="22"/>
          <w:szCs w:val="22"/>
        </w:rPr>
      </w:pPr>
      <w:r>
        <w:rPr>
          <w:rFonts w:ascii="Arial" w:hAnsi="Arial" w:cs="Arial"/>
          <w:color w:val="000080"/>
          <w:sz w:val="22"/>
          <w:szCs w:val="22"/>
        </w:rPr>
        <w:t xml:space="preserve">Is your organization requesting to attend </w:t>
      </w:r>
      <w:r w:rsidRPr="00C07D9D">
        <w:rPr>
          <w:rFonts w:ascii="Arial" w:hAnsi="Arial" w:cs="Arial"/>
          <w:i/>
          <w:iCs/>
          <w:color w:val="000080"/>
          <w:sz w:val="22"/>
          <w:szCs w:val="22"/>
          <w:u w:val="single"/>
        </w:rPr>
        <w:t xml:space="preserve">Board </w:t>
      </w:r>
      <w:r>
        <w:rPr>
          <w:rFonts w:ascii="Arial" w:hAnsi="Arial" w:cs="Arial"/>
          <w:i/>
          <w:iCs/>
          <w:color w:val="000080"/>
          <w:sz w:val="22"/>
          <w:szCs w:val="22"/>
          <w:u w:val="single"/>
        </w:rPr>
        <w:t>Policy Governance in Practice</w:t>
      </w:r>
      <w:r>
        <w:rPr>
          <w:rFonts w:ascii="Arial" w:hAnsi="Arial" w:cs="Arial"/>
          <w:color w:val="000080"/>
          <w:sz w:val="22"/>
          <w:szCs w:val="22"/>
        </w:rPr>
        <w:t xml:space="preserve">? </w:t>
      </w:r>
      <w:r w:rsidRPr="001237C7">
        <w:rPr>
          <w:rFonts w:ascii="Arial" w:hAnsi="Arial" w:cs="Arial"/>
          <w:b w:val="0"/>
          <w:sz w:val="22"/>
          <w:szCs w:val="22"/>
        </w:rPr>
        <w:t xml:space="preserve">(This is a </w:t>
      </w:r>
      <w:r>
        <w:rPr>
          <w:rFonts w:ascii="Arial" w:hAnsi="Arial" w:cs="Arial"/>
          <w:b w:val="0"/>
          <w:sz w:val="22"/>
          <w:szCs w:val="22"/>
        </w:rPr>
        <w:t>two-hour</w:t>
      </w:r>
      <w:r w:rsidRPr="001237C7">
        <w:rPr>
          <w:rFonts w:ascii="Arial" w:hAnsi="Arial" w:cs="Arial"/>
          <w:b w:val="0"/>
          <w:sz w:val="22"/>
          <w:szCs w:val="22"/>
        </w:rPr>
        <w:t xml:space="preserve"> </w:t>
      </w:r>
      <w:r>
        <w:rPr>
          <w:rFonts w:ascii="Arial" w:hAnsi="Arial" w:cs="Arial"/>
          <w:b w:val="0"/>
          <w:sz w:val="22"/>
          <w:szCs w:val="22"/>
        </w:rPr>
        <w:t>workshop.)</w:t>
      </w:r>
    </w:p>
    <w:p w14:paraId="1C736D8E" w14:textId="77777777" w:rsidR="00C07D9D" w:rsidRPr="00A901DD" w:rsidRDefault="00C07D9D" w:rsidP="00C07D9D">
      <w:pPr>
        <w:pStyle w:val="NumberList"/>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roofErr w:type="gramStart"/>
      <w:r>
        <w:rPr>
          <w:rFonts w:ascii="Arial" w:hAnsi="Arial" w:cs="Arial"/>
          <w:sz w:val="22"/>
          <w:szCs w:val="22"/>
        </w:rPr>
        <w:t>Yes</w:t>
      </w:r>
      <w:proofErr w:type="gramEnd"/>
      <w:r>
        <w:rPr>
          <w:rFonts w:ascii="Arial" w:hAnsi="Arial" w:cs="Arial"/>
          <w:sz w:val="22"/>
          <w:szCs w:val="22"/>
        </w:rPr>
        <w:t xml:space="preserve"> __ or </w:t>
      </w:r>
      <w:proofErr w:type="gramStart"/>
      <w:r>
        <w:rPr>
          <w:rFonts w:ascii="Arial" w:hAnsi="Arial" w:cs="Arial"/>
          <w:sz w:val="22"/>
          <w:szCs w:val="22"/>
        </w:rPr>
        <w:t>No</w:t>
      </w:r>
      <w:proofErr w:type="gramEnd"/>
      <w:r>
        <w:rPr>
          <w:rFonts w:ascii="Arial" w:hAnsi="Arial" w:cs="Arial"/>
          <w:sz w:val="22"/>
          <w:szCs w:val="22"/>
        </w:rPr>
        <w:t xml:space="preserve"> __</w:t>
      </w:r>
    </w:p>
    <w:p w14:paraId="133E9770" w14:textId="64B3D5A4" w:rsidR="00C07D9D" w:rsidRPr="00FC0EBD" w:rsidRDefault="00C07D9D" w:rsidP="00C07D9D">
      <w:pPr>
        <w:pStyle w:val="NumberList"/>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FC0EBD">
        <w:rPr>
          <w:rFonts w:ascii="Arial" w:hAnsi="Arial" w:cs="Arial"/>
          <w:sz w:val="22"/>
          <w:szCs w:val="22"/>
        </w:rPr>
        <w:t>If yes, please provide the nam</w:t>
      </w:r>
      <w:r>
        <w:rPr>
          <w:rFonts w:ascii="Arial" w:hAnsi="Arial" w:cs="Arial"/>
          <w:sz w:val="22"/>
          <w:szCs w:val="22"/>
        </w:rPr>
        <w:t>es of the members</w:t>
      </w:r>
      <w:r w:rsidRPr="00FC0EBD">
        <w:rPr>
          <w:rFonts w:ascii="Arial" w:hAnsi="Arial" w:cs="Arial"/>
          <w:sz w:val="22"/>
          <w:szCs w:val="22"/>
        </w:rPr>
        <w:t xml:space="preserve"> </w:t>
      </w:r>
      <w:r>
        <w:rPr>
          <w:rFonts w:ascii="Arial" w:hAnsi="Arial" w:cs="Arial"/>
          <w:sz w:val="22"/>
          <w:szCs w:val="22"/>
        </w:rPr>
        <w:t xml:space="preserve">(no more than four) </w:t>
      </w:r>
      <w:r w:rsidRPr="00FC0EBD">
        <w:rPr>
          <w:rFonts w:ascii="Arial" w:hAnsi="Arial" w:cs="Arial"/>
          <w:sz w:val="22"/>
          <w:szCs w:val="22"/>
        </w:rPr>
        <w:t xml:space="preserve">your organization is requesting to send to </w:t>
      </w:r>
      <w:r w:rsidRPr="00C07D9D">
        <w:rPr>
          <w:rFonts w:ascii="Arial" w:hAnsi="Arial" w:cs="Arial"/>
          <w:i/>
          <w:iCs/>
          <w:color w:val="auto"/>
          <w:sz w:val="22"/>
          <w:szCs w:val="22"/>
        </w:rPr>
        <w:t>Board Policy Governance in Practice</w:t>
      </w:r>
      <w:r w:rsidRPr="00FC0EBD">
        <w:rPr>
          <w:rFonts w:ascii="Arial" w:hAnsi="Arial" w:cs="Arial"/>
          <w:sz w:val="22"/>
          <w:szCs w:val="22"/>
        </w:rPr>
        <w:t xml:space="preserve">, each member’s title and role within the organization, and the length of time they have been involved with the organization. </w:t>
      </w:r>
    </w:p>
    <w:tbl>
      <w:tblPr>
        <w:tblStyle w:val="TableGrid"/>
        <w:tblW w:w="0" w:type="auto"/>
        <w:tblInd w:w="1080" w:type="dxa"/>
        <w:tblLook w:val="04A0" w:firstRow="1" w:lastRow="0" w:firstColumn="1" w:lastColumn="0" w:noHBand="0" w:noVBand="1"/>
      </w:tblPr>
      <w:tblGrid>
        <w:gridCol w:w="355"/>
        <w:gridCol w:w="3330"/>
        <w:gridCol w:w="2970"/>
        <w:gridCol w:w="2479"/>
      </w:tblGrid>
      <w:tr w:rsidR="00C07D9D" w14:paraId="0FE08A9C" w14:textId="77777777" w:rsidTr="00F97855">
        <w:tc>
          <w:tcPr>
            <w:tcW w:w="355" w:type="dxa"/>
          </w:tcPr>
          <w:p w14:paraId="634455AA"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p>
        </w:tc>
        <w:tc>
          <w:tcPr>
            <w:tcW w:w="3330" w:type="dxa"/>
          </w:tcPr>
          <w:p w14:paraId="4F973A84"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Name</w:t>
            </w:r>
          </w:p>
        </w:tc>
        <w:tc>
          <w:tcPr>
            <w:tcW w:w="2970" w:type="dxa"/>
          </w:tcPr>
          <w:p w14:paraId="77ACB909"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Position</w:t>
            </w:r>
          </w:p>
        </w:tc>
        <w:tc>
          <w:tcPr>
            <w:tcW w:w="2479" w:type="dxa"/>
          </w:tcPr>
          <w:p w14:paraId="38437B5E"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i/>
                <w:sz w:val="20"/>
              </w:rPr>
            </w:pPr>
            <w:r w:rsidRPr="001237C7">
              <w:rPr>
                <w:rFonts w:ascii="Arial Narrow" w:hAnsi="Arial Narrow" w:cs="Arial"/>
                <w:b/>
                <w:i/>
                <w:sz w:val="20"/>
              </w:rPr>
              <w:t>How long at the organization</w:t>
            </w:r>
          </w:p>
        </w:tc>
      </w:tr>
      <w:tr w:rsidR="00C07D9D" w14:paraId="655FDAAC" w14:textId="77777777" w:rsidTr="00F97855">
        <w:tc>
          <w:tcPr>
            <w:tcW w:w="355" w:type="dxa"/>
          </w:tcPr>
          <w:p w14:paraId="343244C2"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1.</w:t>
            </w:r>
          </w:p>
        </w:tc>
        <w:tc>
          <w:tcPr>
            <w:tcW w:w="3330" w:type="dxa"/>
          </w:tcPr>
          <w:p w14:paraId="0784A843"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0737C765"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01E911E3"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25DC4443" w14:textId="77777777" w:rsidTr="00F97855">
        <w:tc>
          <w:tcPr>
            <w:tcW w:w="355" w:type="dxa"/>
          </w:tcPr>
          <w:p w14:paraId="2954F4F2"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2.</w:t>
            </w:r>
          </w:p>
        </w:tc>
        <w:tc>
          <w:tcPr>
            <w:tcW w:w="3330" w:type="dxa"/>
          </w:tcPr>
          <w:p w14:paraId="3B45A714"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A2788D2"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59B8E955"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32B429C2" w14:textId="77777777" w:rsidTr="00F97855">
        <w:tc>
          <w:tcPr>
            <w:tcW w:w="355" w:type="dxa"/>
          </w:tcPr>
          <w:p w14:paraId="0E3384C7" w14:textId="77777777" w:rsidR="00C07D9D"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3.</w:t>
            </w:r>
          </w:p>
        </w:tc>
        <w:tc>
          <w:tcPr>
            <w:tcW w:w="3330" w:type="dxa"/>
          </w:tcPr>
          <w:p w14:paraId="69796FE0"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2C5DD4E"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2BC7FFFC"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r w:rsidR="00C07D9D" w14:paraId="2B2B56FD" w14:textId="77777777" w:rsidTr="00F97855">
        <w:tc>
          <w:tcPr>
            <w:tcW w:w="355" w:type="dxa"/>
          </w:tcPr>
          <w:p w14:paraId="44B2CEB1" w14:textId="77777777" w:rsidR="00C07D9D"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0"/>
              </w:rPr>
            </w:pPr>
            <w:r>
              <w:rPr>
                <w:rFonts w:ascii="Arial Narrow" w:hAnsi="Arial Narrow" w:cs="Arial"/>
                <w:sz w:val="20"/>
              </w:rPr>
              <w:t>4.</w:t>
            </w:r>
          </w:p>
        </w:tc>
        <w:tc>
          <w:tcPr>
            <w:tcW w:w="3330" w:type="dxa"/>
          </w:tcPr>
          <w:p w14:paraId="1AB046A0"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970" w:type="dxa"/>
          </w:tcPr>
          <w:p w14:paraId="7792384C"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c>
          <w:tcPr>
            <w:tcW w:w="2479" w:type="dxa"/>
          </w:tcPr>
          <w:p w14:paraId="3F86A316" w14:textId="77777777" w:rsidR="00C07D9D" w:rsidRPr="001237C7" w:rsidRDefault="00C07D9D" w:rsidP="00F97855">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0"/>
              </w:rPr>
            </w:pPr>
          </w:p>
        </w:tc>
      </w:tr>
    </w:tbl>
    <w:p w14:paraId="32903224" w14:textId="77777777" w:rsidR="00C07D9D" w:rsidRDefault="00C07D9D" w:rsidP="00C07D9D">
      <w:pPr>
        <w:pStyle w:val="NumberLis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4F8E798" w14:textId="0DEEE9AE" w:rsidR="008521F0" w:rsidRPr="00A22FBF" w:rsidRDefault="005E45C8" w:rsidP="00A22FBF">
      <w:pPr>
        <w:spacing w:after="0"/>
        <w:rPr>
          <w:rFonts w:ascii="Arial" w:hAnsi="Arial" w:cs="Arial"/>
          <w:color w:val="000000"/>
          <w:sz w:val="22"/>
          <w:szCs w:val="22"/>
        </w:rPr>
      </w:pPr>
      <w:r>
        <w:rPr>
          <w:rFonts w:ascii="Arial" w:hAnsi="Arial" w:cs="Arial"/>
          <w:sz w:val="22"/>
          <w:szCs w:val="22"/>
        </w:rPr>
        <w:br w:type="page"/>
      </w:r>
      <w:r w:rsidR="00A22FBF">
        <w:rPr>
          <w:rFonts w:ascii="Arial" w:hAnsi="Arial" w:cs="Arial"/>
          <w:sz w:val="22"/>
          <w:szCs w:val="22"/>
        </w:rPr>
        <w:lastRenderedPageBreak/>
        <w:t>N</w:t>
      </w:r>
      <w:r w:rsidR="00D85692">
        <w:rPr>
          <w:rFonts w:ascii="Arial" w:hAnsi="Arial" w:cs="Arial"/>
          <w:sz w:val="22"/>
          <w:szCs w:val="22"/>
        </w:rPr>
        <w:t xml:space="preserve">otice: All </w:t>
      </w:r>
      <w:r w:rsidR="008521F0" w:rsidRPr="00585245">
        <w:rPr>
          <w:rFonts w:ascii="Arial" w:hAnsi="Arial" w:cs="Arial"/>
          <w:sz w:val="22"/>
          <w:szCs w:val="22"/>
        </w:rPr>
        <w:t>listed workshops</w:t>
      </w:r>
      <w:r w:rsidR="00DA5A02">
        <w:rPr>
          <w:rFonts w:ascii="Arial" w:hAnsi="Arial" w:cs="Arial"/>
          <w:sz w:val="22"/>
          <w:szCs w:val="22"/>
        </w:rPr>
        <w:t xml:space="preserve"> </w:t>
      </w:r>
      <w:r w:rsidR="0037504D">
        <w:rPr>
          <w:rFonts w:ascii="Arial" w:hAnsi="Arial" w:cs="Arial"/>
          <w:sz w:val="22"/>
          <w:szCs w:val="22"/>
        </w:rPr>
        <w:t xml:space="preserve">and dates </w:t>
      </w:r>
      <w:r w:rsidR="008521F0" w:rsidRPr="00585245">
        <w:rPr>
          <w:rFonts w:ascii="Arial" w:hAnsi="Arial" w:cs="Arial"/>
          <w:sz w:val="22"/>
          <w:szCs w:val="22"/>
        </w:rPr>
        <w:t>are tentative.</w:t>
      </w:r>
      <w:r w:rsidR="00DA5A02">
        <w:rPr>
          <w:rFonts w:ascii="Arial" w:hAnsi="Arial" w:cs="Arial"/>
          <w:sz w:val="22"/>
          <w:szCs w:val="22"/>
        </w:rPr>
        <w:t xml:space="preserve"> </w:t>
      </w:r>
      <w:r w:rsidR="006C3354" w:rsidRPr="00585245">
        <w:rPr>
          <w:rFonts w:ascii="Arial" w:hAnsi="Arial" w:cs="Arial"/>
          <w:sz w:val="22"/>
          <w:szCs w:val="22"/>
        </w:rPr>
        <w:t xml:space="preserve">The Foundation will make grant decisions in December. Applying organizations will be notified of the status of their application </w:t>
      </w:r>
      <w:r w:rsidR="00620697">
        <w:rPr>
          <w:rFonts w:ascii="Arial" w:hAnsi="Arial" w:cs="Arial"/>
          <w:sz w:val="22"/>
          <w:szCs w:val="22"/>
        </w:rPr>
        <w:t>by December 31st</w:t>
      </w:r>
      <w:r w:rsidR="006C3354" w:rsidRPr="00585245">
        <w:rPr>
          <w:rFonts w:ascii="Arial" w:hAnsi="Arial" w:cs="Arial"/>
          <w:sz w:val="22"/>
          <w:szCs w:val="22"/>
        </w:rPr>
        <w:t>.</w:t>
      </w:r>
    </w:p>
    <w:p w14:paraId="3BD99D71" w14:textId="77777777" w:rsidR="008521F0" w:rsidRDefault="008521F0" w:rsidP="008E4963">
      <w:pPr>
        <w:pStyle w:val="NormalWeb"/>
        <w:spacing w:before="0" w:beforeAutospacing="0" w:after="0"/>
        <w:jc w:val="both"/>
        <w:rPr>
          <w:rFonts w:ascii="Arial" w:hAnsi="Arial" w:cs="Arial"/>
          <w:sz w:val="22"/>
          <w:szCs w:val="22"/>
        </w:rPr>
      </w:pPr>
    </w:p>
    <w:p w14:paraId="2679CF1F" w14:textId="77777777" w:rsidR="008521F0" w:rsidRPr="008521F0" w:rsidRDefault="006C3354" w:rsidP="008E4963">
      <w:pPr>
        <w:pStyle w:val="NormalWeb"/>
        <w:spacing w:before="0" w:beforeAutospacing="0" w:after="0"/>
        <w:jc w:val="both"/>
        <w:rPr>
          <w:rFonts w:ascii="Arial" w:hAnsi="Arial" w:cs="Arial"/>
          <w:b/>
          <w:sz w:val="22"/>
          <w:szCs w:val="22"/>
        </w:rPr>
      </w:pPr>
      <w:r>
        <w:rPr>
          <w:rFonts w:ascii="Arial" w:hAnsi="Arial" w:cs="Arial"/>
          <w:b/>
          <w:sz w:val="22"/>
          <w:szCs w:val="22"/>
        </w:rPr>
        <w:t xml:space="preserve">Section 4: Signatures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7790"/>
        <w:gridCol w:w="2424"/>
      </w:tblGrid>
      <w:tr w:rsidR="003C3776" w:rsidRPr="00977F5C" w14:paraId="185E5EF0" w14:textId="77777777" w:rsidTr="007B7CF2">
        <w:trPr>
          <w:cantSplit/>
          <w:trHeight w:hRule="exact" w:val="865"/>
        </w:trPr>
        <w:tc>
          <w:tcPr>
            <w:tcW w:w="10214" w:type="dxa"/>
            <w:gridSpan w:val="2"/>
          </w:tcPr>
          <w:p w14:paraId="2A0B8E49" w14:textId="74E40C1E" w:rsidR="003C3776" w:rsidRPr="00977F5C" w:rsidRDefault="007B7CF2" w:rsidP="007B7CF2">
            <w:pPr>
              <w:jc w:val="both"/>
              <w:rPr>
                <w:rFonts w:ascii="Arial" w:hAnsi="Arial" w:cs="Arial"/>
                <w:sz w:val="22"/>
                <w:szCs w:val="22"/>
              </w:rPr>
            </w:pPr>
            <w:r w:rsidRPr="007B7CF2">
              <w:rPr>
                <w:rFonts w:ascii="Arial" w:hAnsi="Arial" w:cs="Arial"/>
                <w:sz w:val="22"/>
                <w:szCs w:val="22"/>
              </w:rPr>
              <w:t xml:space="preserve">By signing you certify that the organization is tax-exempt under section 501(c)(3) of the Internal Revenue Code, in good standing, and that the information you provided in this application is true to the best of </w:t>
            </w:r>
            <w:proofErr w:type="gramStart"/>
            <w:r w:rsidRPr="007B7CF2">
              <w:rPr>
                <w:rFonts w:ascii="Arial" w:hAnsi="Arial" w:cs="Arial"/>
                <w:sz w:val="22"/>
                <w:szCs w:val="22"/>
              </w:rPr>
              <w:t>your knowledge</w:t>
            </w:r>
            <w:proofErr w:type="gramEnd"/>
            <w:r w:rsidRPr="007B7CF2">
              <w:rPr>
                <w:rFonts w:ascii="Arial" w:hAnsi="Arial" w:cs="Arial"/>
                <w:sz w:val="22"/>
                <w:szCs w:val="22"/>
              </w:rPr>
              <w:t xml:space="preserve"> and belief.</w:t>
            </w:r>
          </w:p>
        </w:tc>
      </w:tr>
      <w:tr w:rsidR="003C3776" w:rsidRPr="00977F5C" w14:paraId="087709B3" w14:textId="77777777" w:rsidTr="0017199E">
        <w:trPr>
          <w:cantSplit/>
          <w:trHeight w:hRule="exact" w:val="432"/>
        </w:trPr>
        <w:tc>
          <w:tcPr>
            <w:tcW w:w="7790" w:type="dxa"/>
            <w:vAlign w:val="bottom"/>
          </w:tcPr>
          <w:p w14:paraId="776CDD8C" w14:textId="77777777" w:rsidR="003C3776" w:rsidRPr="00977F5C" w:rsidRDefault="003C3776" w:rsidP="006272DA">
            <w:pPr>
              <w:rPr>
                <w:rFonts w:ascii="Arial" w:hAnsi="Arial" w:cs="Arial"/>
                <w:sz w:val="22"/>
                <w:szCs w:val="22"/>
              </w:rPr>
            </w:pPr>
            <w:r w:rsidRPr="00977F5C">
              <w:rPr>
                <w:rFonts w:ascii="Arial" w:hAnsi="Arial" w:cs="Arial"/>
                <w:sz w:val="22"/>
                <w:szCs w:val="22"/>
              </w:rPr>
              <w:t xml:space="preserve">Signature of </w:t>
            </w:r>
            <w:r w:rsidR="006272DA" w:rsidRPr="00977F5C">
              <w:rPr>
                <w:rFonts w:ascii="Arial" w:hAnsi="Arial" w:cs="Arial"/>
                <w:sz w:val="22"/>
                <w:szCs w:val="22"/>
              </w:rPr>
              <w:t xml:space="preserve">person preparing </w:t>
            </w:r>
            <w:r w:rsidRPr="00977F5C">
              <w:rPr>
                <w:rFonts w:ascii="Arial" w:hAnsi="Arial" w:cs="Arial"/>
                <w:sz w:val="22"/>
                <w:szCs w:val="22"/>
              </w:rPr>
              <w:t>applica</w:t>
            </w:r>
            <w:r w:rsidR="006272DA" w:rsidRPr="00977F5C">
              <w:rPr>
                <w:rFonts w:ascii="Arial" w:hAnsi="Arial" w:cs="Arial"/>
                <w:sz w:val="22"/>
                <w:szCs w:val="22"/>
              </w:rPr>
              <w:t>tion</w:t>
            </w:r>
            <w:r w:rsidRPr="00977F5C">
              <w:rPr>
                <w:rFonts w:ascii="Arial" w:hAnsi="Arial" w:cs="Arial"/>
                <w:sz w:val="22"/>
                <w:szCs w:val="22"/>
              </w:rPr>
              <w:t>:</w:t>
            </w:r>
            <w:r w:rsidR="0071440B" w:rsidRPr="00977F5C">
              <w:rPr>
                <w:rFonts w:ascii="Arial" w:hAnsi="Arial" w:cs="Arial"/>
                <w:sz w:val="22"/>
                <w:szCs w:val="22"/>
              </w:rPr>
              <w:t xml:space="preserve"> </w:t>
            </w:r>
          </w:p>
        </w:tc>
        <w:tc>
          <w:tcPr>
            <w:tcW w:w="2424" w:type="dxa"/>
            <w:vAlign w:val="bottom"/>
          </w:tcPr>
          <w:p w14:paraId="267C4530" w14:textId="77777777" w:rsidR="003C3776" w:rsidRPr="00977F5C" w:rsidRDefault="003C3776" w:rsidP="00DC4F93">
            <w:pPr>
              <w:rPr>
                <w:rFonts w:ascii="Arial" w:hAnsi="Arial" w:cs="Arial"/>
                <w:sz w:val="22"/>
                <w:szCs w:val="22"/>
              </w:rPr>
            </w:pPr>
            <w:r w:rsidRPr="00977F5C">
              <w:rPr>
                <w:rFonts w:ascii="Arial" w:hAnsi="Arial" w:cs="Arial"/>
                <w:sz w:val="22"/>
                <w:szCs w:val="22"/>
              </w:rPr>
              <w:t>Date:</w:t>
            </w:r>
            <w:r w:rsidR="001237E9" w:rsidRPr="00977F5C">
              <w:rPr>
                <w:rFonts w:ascii="Arial" w:hAnsi="Arial" w:cs="Arial"/>
                <w:sz w:val="22"/>
                <w:szCs w:val="22"/>
              </w:rPr>
              <w:t xml:space="preserve"> </w:t>
            </w:r>
          </w:p>
        </w:tc>
      </w:tr>
      <w:tr w:rsidR="003C3776" w:rsidRPr="00977F5C" w14:paraId="7F2F8EB2" w14:textId="77777777" w:rsidTr="0017199E">
        <w:trPr>
          <w:cantSplit/>
          <w:trHeight w:hRule="exact" w:val="432"/>
        </w:trPr>
        <w:tc>
          <w:tcPr>
            <w:tcW w:w="7790" w:type="dxa"/>
            <w:vAlign w:val="bottom"/>
          </w:tcPr>
          <w:p w14:paraId="59BBC189" w14:textId="77777777" w:rsidR="003C3776" w:rsidRPr="00977F5C" w:rsidRDefault="003C3776" w:rsidP="006272DA">
            <w:pPr>
              <w:rPr>
                <w:rFonts w:ascii="Arial" w:hAnsi="Arial" w:cs="Arial"/>
                <w:sz w:val="22"/>
                <w:szCs w:val="22"/>
              </w:rPr>
            </w:pPr>
            <w:r w:rsidRPr="00977F5C">
              <w:rPr>
                <w:rFonts w:ascii="Arial" w:hAnsi="Arial" w:cs="Arial"/>
                <w:sz w:val="22"/>
                <w:szCs w:val="22"/>
              </w:rPr>
              <w:t xml:space="preserve">Signature of </w:t>
            </w:r>
            <w:r w:rsidR="006272DA" w:rsidRPr="00977F5C">
              <w:rPr>
                <w:rFonts w:ascii="Arial" w:hAnsi="Arial" w:cs="Arial"/>
                <w:sz w:val="22"/>
                <w:szCs w:val="22"/>
              </w:rPr>
              <w:t>CEO, President, or Chairman</w:t>
            </w:r>
            <w:r w:rsidRPr="00977F5C">
              <w:rPr>
                <w:rFonts w:ascii="Arial" w:hAnsi="Arial" w:cs="Arial"/>
                <w:sz w:val="22"/>
                <w:szCs w:val="22"/>
              </w:rPr>
              <w:t>:</w:t>
            </w:r>
          </w:p>
        </w:tc>
        <w:tc>
          <w:tcPr>
            <w:tcW w:w="2424" w:type="dxa"/>
            <w:vAlign w:val="bottom"/>
          </w:tcPr>
          <w:p w14:paraId="12FC96BD" w14:textId="77777777" w:rsidR="003C3776" w:rsidRPr="00977F5C" w:rsidRDefault="003C3776" w:rsidP="00DC4F93">
            <w:pPr>
              <w:rPr>
                <w:rFonts w:ascii="Arial" w:hAnsi="Arial" w:cs="Arial"/>
                <w:sz w:val="22"/>
                <w:szCs w:val="22"/>
              </w:rPr>
            </w:pPr>
            <w:r w:rsidRPr="00977F5C">
              <w:rPr>
                <w:rFonts w:ascii="Arial" w:hAnsi="Arial" w:cs="Arial"/>
                <w:sz w:val="22"/>
                <w:szCs w:val="22"/>
              </w:rPr>
              <w:t>Date:</w:t>
            </w:r>
          </w:p>
        </w:tc>
      </w:tr>
    </w:tbl>
    <w:p w14:paraId="07EC86AA" w14:textId="77777777" w:rsidR="006B48E1" w:rsidRDefault="006B48E1" w:rsidP="00782CA0">
      <w:pPr>
        <w:pStyle w:val="BlockText"/>
        <w:tabs>
          <w:tab w:val="num" w:pos="-360"/>
          <w:tab w:val="left" w:pos="1710"/>
        </w:tabs>
        <w:ind w:left="720" w:right="0" w:hanging="720"/>
        <w:rPr>
          <w:rFonts w:ascii="Arial" w:hAnsi="Arial" w:cs="Arial"/>
          <w:b w:val="0"/>
          <w:sz w:val="22"/>
          <w:szCs w:val="22"/>
        </w:rPr>
      </w:pPr>
    </w:p>
    <w:p w14:paraId="5E825226" w14:textId="2A11CCDA" w:rsidR="00782CA0" w:rsidRPr="000D5BF5" w:rsidRDefault="00782CA0" w:rsidP="00782CA0">
      <w:pPr>
        <w:pStyle w:val="BlockText"/>
        <w:tabs>
          <w:tab w:val="num" w:pos="-360"/>
          <w:tab w:val="left" w:pos="1710"/>
        </w:tabs>
        <w:ind w:left="720" w:right="0" w:hanging="720"/>
        <w:rPr>
          <w:rFonts w:ascii="Arial" w:hAnsi="Arial" w:cs="Arial"/>
          <w:b w:val="0"/>
          <w:sz w:val="22"/>
          <w:szCs w:val="22"/>
        </w:rPr>
      </w:pPr>
      <w:r w:rsidRPr="000D5BF5">
        <w:rPr>
          <w:rFonts w:ascii="Arial" w:hAnsi="Arial" w:cs="Arial"/>
          <w:b w:val="0"/>
          <w:sz w:val="22"/>
          <w:szCs w:val="22"/>
        </w:rPr>
        <w:t xml:space="preserve">Please </w:t>
      </w:r>
      <w:r w:rsidR="000B6C5E" w:rsidRPr="000D5BF5">
        <w:rPr>
          <w:rFonts w:ascii="Arial" w:hAnsi="Arial" w:cs="Arial"/>
          <w:b w:val="0"/>
          <w:sz w:val="22"/>
          <w:szCs w:val="22"/>
        </w:rPr>
        <w:t>email</w:t>
      </w:r>
      <w:r w:rsidR="003C7F44" w:rsidRPr="000D5BF5">
        <w:rPr>
          <w:rFonts w:ascii="Arial" w:hAnsi="Arial" w:cs="Arial"/>
          <w:b w:val="0"/>
          <w:sz w:val="22"/>
          <w:szCs w:val="22"/>
        </w:rPr>
        <w:t>*</w:t>
      </w:r>
      <w:r w:rsidR="000B6C5E" w:rsidRPr="000D5BF5">
        <w:rPr>
          <w:rFonts w:ascii="Arial" w:hAnsi="Arial" w:cs="Arial"/>
          <w:b w:val="0"/>
          <w:sz w:val="22"/>
          <w:szCs w:val="22"/>
        </w:rPr>
        <w:t xml:space="preserve"> or mail </w:t>
      </w:r>
      <w:r w:rsidRPr="000D5BF5">
        <w:rPr>
          <w:rFonts w:ascii="Arial" w:hAnsi="Arial" w:cs="Arial"/>
          <w:b w:val="0"/>
          <w:sz w:val="22"/>
          <w:szCs w:val="22"/>
          <w:u w:val="single"/>
        </w:rPr>
        <w:t>one unstapled copy</w:t>
      </w:r>
      <w:r w:rsidRPr="000D5BF5">
        <w:rPr>
          <w:rFonts w:ascii="Arial" w:hAnsi="Arial" w:cs="Arial"/>
          <w:b w:val="0"/>
          <w:sz w:val="22"/>
          <w:szCs w:val="22"/>
        </w:rPr>
        <w:t xml:space="preserve"> of the application</w:t>
      </w:r>
      <w:r w:rsidR="00422CA1" w:rsidRPr="000D5BF5">
        <w:rPr>
          <w:rFonts w:ascii="Arial" w:hAnsi="Arial" w:cs="Arial"/>
          <w:b w:val="0"/>
          <w:sz w:val="22"/>
          <w:szCs w:val="22"/>
        </w:rPr>
        <w:t xml:space="preserve"> </w:t>
      </w:r>
      <w:r w:rsidRPr="000D5BF5">
        <w:rPr>
          <w:rFonts w:ascii="Arial" w:hAnsi="Arial" w:cs="Arial"/>
          <w:b w:val="0"/>
          <w:sz w:val="22"/>
          <w:szCs w:val="22"/>
        </w:rPr>
        <w:t xml:space="preserve">to: </w:t>
      </w:r>
      <w:r w:rsidRPr="000D5BF5">
        <w:rPr>
          <w:rFonts w:ascii="Arial" w:hAnsi="Arial" w:cs="Arial"/>
          <w:b w:val="0"/>
          <w:sz w:val="22"/>
          <w:szCs w:val="22"/>
        </w:rPr>
        <w:tab/>
      </w:r>
    </w:p>
    <w:p w14:paraId="48967603" w14:textId="2A31A759" w:rsidR="00422CA1" w:rsidRPr="000D5BF5" w:rsidRDefault="00422CA1" w:rsidP="000D5BF5">
      <w:pPr>
        <w:pStyle w:val="BlockText"/>
        <w:tabs>
          <w:tab w:val="num" w:pos="-360"/>
          <w:tab w:val="left" w:pos="1710"/>
        </w:tabs>
        <w:spacing w:line="240" w:lineRule="auto"/>
        <w:ind w:left="720" w:right="0"/>
        <w:rPr>
          <w:rFonts w:ascii="Arial" w:hAnsi="Arial" w:cs="Arial"/>
          <w:b w:val="0"/>
          <w:color w:val="002060"/>
          <w:sz w:val="22"/>
          <w:szCs w:val="22"/>
        </w:rPr>
      </w:pPr>
      <w:r w:rsidRPr="000D5BF5">
        <w:rPr>
          <w:rFonts w:ascii="Arial" w:hAnsi="Arial" w:cs="Arial"/>
          <w:b w:val="0"/>
          <w:color w:val="002060"/>
          <w:sz w:val="22"/>
          <w:szCs w:val="22"/>
        </w:rPr>
        <w:t xml:space="preserve">Amy Parker, </w:t>
      </w:r>
      <w:r w:rsidR="00887671" w:rsidRPr="000D5BF5">
        <w:rPr>
          <w:rFonts w:ascii="Arial" w:hAnsi="Arial" w:cs="Arial"/>
          <w:b w:val="0"/>
          <w:color w:val="002060"/>
          <w:sz w:val="22"/>
          <w:szCs w:val="22"/>
        </w:rPr>
        <w:t xml:space="preserve">Executive </w:t>
      </w:r>
      <w:r w:rsidRPr="000D5BF5">
        <w:rPr>
          <w:rFonts w:ascii="Arial" w:hAnsi="Arial" w:cs="Arial"/>
          <w:b w:val="0"/>
          <w:color w:val="002060"/>
          <w:sz w:val="22"/>
          <w:szCs w:val="22"/>
        </w:rPr>
        <w:t>Director</w:t>
      </w:r>
    </w:p>
    <w:p w14:paraId="4F3A34BE" w14:textId="77777777" w:rsidR="00782CA0" w:rsidRPr="000D5BF5" w:rsidRDefault="00422CA1" w:rsidP="000D5BF5">
      <w:pPr>
        <w:pStyle w:val="BlockText"/>
        <w:tabs>
          <w:tab w:val="num" w:pos="-360"/>
          <w:tab w:val="left" w:pos="1710"/>
        </w:tabs>
        <w:spacing w:line="240" w:lineRule="auto"/>
        <w:ind w:left="720" w:right="0"/>
        <w:rPr>
          <w:rFonts w:ascii="Arial" w:hAnsi="Arial" w:cs="Arial"/>
          <w:b w:val="0"/>
          <w:color w:val="002060"/>
          <w:sz w:val="22"/>
          <w:szCs w:val="22"/>
        </w:rPr>
      </w:pPr>
      <w:r w:rsidRPr="000D5BF5">
        <w:rPr>
          <w:rFonts w:ascii="Arial" w:hAnsi="Arial" w:cs="Arial"/>
          <w:b w:val="0"/>
          <w:color w:val="002060"/>
          <w:sz w:val="22"/>
          <w:szCs w:val="22"/>
        </w:rPr>
        <w:t xml:space="preserve">The </w:t>
      </w:r>
      <w:r w:rsidR="00DF16EF" w:rsidRPr="000D5BF5">
        <w:rPr>
          <w:rFonts w:ascii="Arial" w:hAnsi="Arial" w:cs="Arial"/>
          <w:b w:val="0"/>
          <w:color w:val="002060"/>
          <w:sz w:val="22"/>
          <w:szCs w:val="22"/>
        </w:rPr>
        <w:t xml:space="preserve">Paul E. &amp; Klare N. </w:t>
      </w:r>
      <w:r w:rsidRPr="000D5BF5">
        <w:rPr>
          <w:rFonts w:ascii="Arial" w:hAnsi="Arial" w:cs="Arial"/>
          <w:b w:val="0"/>
          <w:color w:val="002060"/>
          <w:sz w:val="22"/>
          <w:szCs w:val="22"/>
        </w:rPr>
        <w:t>Reinhold Foundation</w:t>
      </w:r>
      <w:r w:rsidR="00DF16EF" w:rsidRPr="000D5BF5">
        <w:rPr>
          <w:rFonts w:ascii="Arial" w:hAnsi="Arial" w:cs="Arial"/>
          <w:b w:val="0"/>
          <w:color w:val="002060"/>
          <w:sz w:val="22"/>
          <w:szCs w:val="22"/>
        </w:rPr>
        <w:t>, Inc.</w:t>
      </w:r>
      <w:r w:rsidR="00782CA0" w:rsidRPr="000D5BF5">
        <w:rPr>
          <w:rFonts w:ascii="Arial" w:hAnsi="Arial" w:cs="Arial"/>
          <w:b w:val="0"/>
          <w:color w:val="002060"/>
          <w:sz w:val="22"/>
          <w:szCs w:val="22"/>
        </w:rPr>
        <w:t xml:space="preserve"> </w:t>
      </w:r>
    </w:p>
    <w:p w14:paraId="07064D32" w14:textId="77777777" w:rsidR="00782CA0" w:rsidRPr="000D5BF5" w:rsidRDefault="00782CA0" w:rsidP="000D5BF5">
      <w:pPr>
        <w:pStyle w:val="BlockText"/>
        <w:tabs>
          <w:tab w:val="num" w:pos="-360"/>
          <w:tab w:val="left" w:pos="1710"/>
        </w:tabs>
        <w:spacing w:line="240" w:lineRule="auto"/>
        <w:ind w:left="720" w:right="0"/>
        <w:rPr>
          <w:rFonts w:ascii="Arial" w:hAnsi="Arial" w:cs="Arial"/>
          <w:b w:val="0"/>
          <w:color w:val="002060"/>
          <w:sz w:val="22"/>
          <w:szCs w:val="22"/>
        </w:rPr>
      </w:pPr>
      <w:r w:rsidRPr="000D5BF5">
        <w:rPr>
          <w:rFonts w:ascii="Arial" w:hAnsi="Arial" w:cs="Arial"/>
          <w:b w:val="0"/>
          <w:color w:val="002060"/>
          <w:sz w:val="22"/>
          <w:szCs w:val="22"/>
        </w:rPr>
        <w:t xml:space="preserve">1845 Town Center Blvd, Suite 105, </w:t>
      </w:r>
    </w:p>
    <w:p w14:paraId="17CC276C" w14:textId="77777777" w:rsidR="00782CA0" w:rsidRPr="000D5BF5" w:rsidRDefault="00782CA0" w:rsidP="000D5BF5">
      <w:pPr>
        <w:pStyle w:val="BlockText"/>
        <w:tabs>
          <w:tab w:val="num" w:pos="-360"/>
          <w:tab w:val="left" w:pos="1710"/>
        </w:tabs>
        <w:spacing w:line="240" w:lineRule="auto"/>
        <w:ind w:left="0" w:right="0"/>
        <w:rPr>
          <w:rFonts w:ascii="Arial" w:hAnsi="Arial" w:cs="Arial"/>
          <w:b w:val="0"/>
          <w:color w:val="002060"/>
          <w:sz w:val="22"/>
          <w:szCs w:val="22"/>
        </w:rPr>
      </w:pPr>
      <w:r w:rsidRPr="000D5BF5">
        <w:rPr>
          <w:rFonts w:ascii="Arial" w:hAnsi="Arial" w:cs="Arial"/>
          <w:b w:val="0"/>
          <w:color w:val="002060"/>
          <w:sz w:val="22"/>
          <w:szCs w:val="22"/>
        </w:rPr>
        <w:t xml:space="preserve">          </w:t>
      </w:r>
      <w:r w:rsidR="000B6C5E" w:rsidRPr="000D5BF5">
        <w:rPr>
          <w:rFonts w:ascii="Arial" w:hAnsi="Arial" w:cs="Arial"/>
          <w:b w:val="0"/>
          <w:color w:val="002060"/>
          <w:sz w:val="22"/>
          <w:szCs w:val="22"/>
        </w:rPr>
        <w:t xml:space="preserve">  </w:t>
      </w:r>
      <w:r w:rsidR="00887671" w:rsidRPr="000D5BF5">
        <w:rPr>
          <w:rFonts w:ascii="Arial" w:hAnsi="Arial" w:cs="Arial"/>
          <w:b w:val="0"/>
          <w:color w:val="002060"/>
          <w:sz w:val="22"/>
          <w:szCs w:val="22"/>
        </w:rPr>
        <w:t>Fleming Island</w:t>
      </w:r>
      <w:r w:rsidRPr="000D5BF5">
        <w:rPr>
          <w:rFonts w:ascii="Arial" w:hAnsi="Arial" w:cs="Arial"/>
          <w:b w:val="0"/>
          <w:color w:val="002060"/>
          <w:sz w:val="22"/>
          <w:szCs w:val="22"/>
        </w:rPr>
        <w:t xml:space="preserve">, </w:t>
      </w:r>
      <w:r w:rsidR="003B3670" w:rsidRPr="000D5BF5">
        <w:rPr>
          <w:rFonts w:ascii="Arial" w:hAnsi="Arial" w:cs="Arial"/>
          <w:b w:val="0"/>
          <w:color w:val="002060"/>
          <w:sz w:val="22"/>
          <w:szCs w:val="22"/>
        </w:rPr>
        <w:t>FL</w:t>
      </w:r>
      <w:r w:rsidRPr="000D5BF5">
        <w:rPr>
          <w:rFonts w:ascii="Arial" w:hAnsi="Arial" w:cs="Arial"/>
          <w:b w:val="0"/>
          <w:color w:val="002060"/>
          <w:sz w:val="22"/>
          <w:szCs w:val="22"/>
        </w:rPr>
        <w:t xml:space="preserve">  32003</w:t>
      </w:r>
    </w:p>
    <w:p w14:paraId="0E110CD0" w14:textId="77777777" w:rsidR="00782CA0" w:rsidRPr="000D5BF5" w:rsidRDefault="00782CA0" w:rsidP="000D5BF5">
      <w:pPr>
        <w:pStyle w:val="BlockText"/>
        <w:tabs>
          <w:tab w:val="num" w:pos="-360"/>
          <w:tab w:val="left" w:pos="1710"/>
        </w:tabs>
        <w:spacing w:line="240" w:lineRule="auto"/>
        <w:ind w:left="0" w:right="0"/>
        <w:rPr>
          <w:rFonts w:ascii="Arial" w:hAnsi="Arial" w:cs="Arial"/>
          <w:b w:val="0"/>
          <w:color w:val="002060"/>
          <w:sz w:val="22"/>
          <w:szCs w:val="22"/>
        </w:rPr>
      </w:pPr>
      <w:r w:rsidRPr="000D5BF5">
        <w:rPr>
          <w:rFonts w:ascii="Arial" w:hAnsi="Arial" w:cs="Arial"/>
          <w:b w:val="0"/>
          <w:color w:val="002060"/>
          <w:sz w:val="22"/>
          <w:szCs w:val="22"/>
        </w:rPr>
        <w:t xml:space="preserve">          </w:t>
      </w:r>
      <w:r w:rsidR="000B6C5E" w:rsidRPr="000D5BF5">
        <w:rPr>
          <w:rFonts w:ascii="Arial" w:hAnsi="Arial" w:cs="Arial"/>
          <w:b w:val="0"/>
          <w:color w:val="002060"/>
          <w:sz w:val="22"/>
          <w:szCs w:val="22"/>
        </w:rPr>
        <w:t xml:space="preserve">  </w:t>
      </w:r>
      <w:r w:rsidR="005579F4" w:rsidRPr="000D5BF5">
        <w:rPr>
          <w:rFonts w:ascii="Arial" w:hAnsi="Arial" w:cs="Arial"/>
          <w:b w:val="0"/>
          <w:color w:val="002060"/>
          <w:sz w:val="22"/>
          <w:szCs w:val="22"/>
        </w:rPr>
        <w:t xml:space="preserve">Phone: 904-269-5857 ext. 404 </w:t>
      </w:r>
      <w:r w:rsidRPr="000D5BF5">
        <w:rPr>
          <w:rFonts w:ascii="Arial" w:hAnsi="Arial" w:cs="Arial"/>
          <w:b w:val="0"/>
          <w:color w:val="002060"/>
          <w:sz w:val="22"/>
          <w:szCs w:val="22"/>
        </w:rPr>
        <w:tab/>
      </w:r>
    </w:p>
    <w:p w14:paraId="3F255257" w14:textId="77777777" w:rsidR="00782CA0" w:rsidRPr="000D5BF5" w:rsidRDefault="00782CA0" w:rsidP="000D5BF5">
      <w:pPr>
        <w:pStyle w:val="BlockText"/>
        <w:tabs>
          <w:tab w:val="num" w:pos="-360"/>
          <w:tab w:val="left" w:pos="1710"/>
        </w:tabs>
        <w:spacing w:line="240" w:lineRule="auto"/>
        <w:ind w:left="0" w:right="0"/>
        <w:rPr>
          <w:rFonts w:ascii="Arial" w:hAnsi="Arial" w:cs="Arial"/>
          <w:b w:val="0"/>
          <w:color w:val="002060"/>
          <w:sz w:val="22"/>
          <w:szCs w:val="22"/>
        </w:rPr>
      </w:pPr>
      <w:r w:rsidRPr="000D5BF5">
        <w:rPr>
          <w:rFonts w:ascii="Arial" w:hAnsi="Arial" w:cs="Arial"/>
          <w:b w:val="0"/>
          <w:color w:val="002060"/>
          <w:sz w:val="22"/>
          <w:szCs w:val="22"/>
        </w:rPr>
        <w:t xml:space="preserve">          </w:t>
      </w:r>
      <w:r w:rsidR="000B6C5E" w:rsidRPr="000D5BF5">
        <w:rPr>
          <w:rFonts w:ascii="Arial" w:hAnsi="Arial" w:cs="Arial"/>
          <w:b w:val="0"/>
          <w:color w:val="002060"/>
          <w:sz w:val="22"/>
          <w:szCs w:val="22"/>
        </w:rPr>
        <w:t xml:space="preserve">  </w:t>
      </w:r>
      <w:hyperlink r:id="rId11" w:history="1">
        <w:r w:rsidR="003C7F44" w:rsidRPr="000D5BF5">
          <w:rPr>
            <w:rStyle w:val="Hyperlink"/>
            <w:rFonts w:ascii="Arial" w:hAnsi="Arial" w:cs="Arial"/>
            <w:b w:val="0"/>
            <w:color w:val="002060"/>
            <w:sz w:val="22"/>
            <w:szCs w:val="22"/>
          </w:rPr>
          <w:t>aparker@reinhold.net</w:t>
        </w:r>
      </w:hyperlink>
    </w:p>
    <w:p w14:paraId="15D4B816" w14:textId="3B070298" w:rsidR="00977F5C" w:rsidRDefault="004861EE" w:rsidP="006C3354">
      <w:pPr>
        <w:pStyle w:val="BlockText"/>
        <w:tabs>
          <w:tab w:val="num" w:pos="-360"/>
          <w:tab w:val="left" w:pos="1710"/>
        </w:tabs>
        <w:ind w:left="0" w:right="0"/>
        <w:rPr>
          <w:rFonts w:ascii="Arial" w:hAnsi="Arial" w:cs="Arial"/>
          <w:b w:val="0"/>
          <w:i/>
          <w:sz w:val="22"/>
          <w:szCs w:val="22"/>
          <w:u w:val="single"/>
        </w:rPr>
      </w:pPr>
      <w:r>
        <w:rPr>
          <w:rFonts w:ascii="Arial" w:hAnsi="Arial" w:cs="Arial"/>
          <w:color w:val="000000"/>
          <w:sz w:val="22"/>
          <w:szCs w:val="22"/>
        </w:rPr>
        <w:t>*</w:t>
      </w:r>
      <w:r w:rsidR="00C07D9D">
        <w:rPr>
          <w:rFonts w:ascii="Arial" w:hAnsi="Arial" w:cs="Arial"/>
          <w:color w:val="000000"/>
          <w:sz w:val="22"/>
          <w:szCs w:val="22"/>
        </w:rPr>
        <w:t>Y</w:t>
      </w:r>
      <w:r w:rsidR="0062238C">
        <w:rPr>
          <w:rFonts w:ascii="Arial" w:hAnsi="Arial" w:cs="Arial"/>
          <w:color w:val="000000"/>
          <w:sz w:val="22"/>
          <w:szCs w:val="22"/>
        </w:rPr>
        <w:t>ou will receive an email confirmation receipt within 5 business days</w:t>
      </w:r>
      <w:r w:rsidR="00C07D9D">
        <w:rPr>
          <w:rFonts w:ascii="Arial" w:hAnsi="Arial" w:cs="Arial"/>
          <w:color w:val="000000"/>
          <w:sz w:val="22"/>
          <w:szCs w:val="22"/>
        </w:rPr>
        <w:t xml:space="preserve"> of your submission</w:t>
      </w:r>
      <w:r w:rsidR="0062238C">
        <w:rPr>
          <w:rFonts w:ascii="Arial" w:hAnsi="Arial" w:cs="Arial"/>
          <w:color w:val="000000"/>
          <w:sz w:val="22"/>
          <w:szCs w:val="22"/>
        </w:rPr>
        <w:t>. If you do not receive email confirmation,</w:t>
      </w:r>
      <w:r w:rsidR="003C7F44" w:rsidRPr="00977F5C">
        <w:rPr>
          <w:rFonts w:ascii="Arial" w:hAnsi="Arial" w:cs="Arial"/>
          <w:color w:val="000000"/>
          <w:sz w:val="22"/>
          <w:szCs w:val="22"/>
        </w:rPr>
        <w:t xml:space="preserve"> please call Amy to confirm receipt.</w:t>
      </w:r>
    </w:p>
    <w:p w14:paraId="1CA6EDB9" w14:textId="77777777" w:rsidR="006C3354" w:rsidRDefault="006C3354" w:rsidP="006C3354">
      <w:pPr>
        <w:pStyle w:val="NormalWeb"/>
        <w:spacing w:before="0" w:beforeAutospacing="0" w:after="0"/>
        <w:jc w:val="both"/>
        <w:rPr>
          <w:rFonts w:ascii="Arial" w:hAnsi="Arial" w:cs="Arial"/>
          <w:b/>
          <w:i/>
          <w:sz w:val="22"/>
          <w:szCs w:val="22"/>
          <w:u w:val="single"/>
        </w:rPr>
      </w:pPr>
    </w:p>
    <w:p w14:paraId="4AFAA1DB" w14:textId="3AA3DAA0" w:rsidR="003026D6" w:rsidRPr="00D85692" w:rsidRDefault="00977F5C" w:rsidP="00D85692">
      <w:pPr>
        <w:pStyle w:val="NormalWeb"/>
        <w:spacing w:before="0" w:beforeAutospacing="0" w:after="0"/>
        <w:jc w:val="both"/>
        <w:rPr>
          <w:rFonts w:ascii="Arial" w:hAnsi="Arial" w:cs="Arial"/>
          <w:color w:val="000080"/>
          <w:sz w:val="22"/>
          <w:szCs w:val="22"/>
        </w:rPr>
      </w:pPr>
      <w:r w:rsidRPr="006C3354">
        <w:rPr>
          <w:rFonts w:ascii="Arial" w:hAnsi="Arial" w:cs="Arial"/>
          <w:b/>
          <w:sz w:val="22"/>
          <w:szCs w:val="22"/>
          <w:u w:val="single"/>
        </w:rPr>
        <w:t xml:space="preserve">The </w:t>
      </w:r>
      <w:r w:rsidR="004861EE">
        <w:rPr>
          <w:rFonts w:ascii="Arial" w:hAnsi="Arial" w:cs="Arial"/>
          <w:b/>
          <w:sz w:val="22"/>
          <w:szCs w:val="22"/>
          <w:u w:val="single"/>
        </w:rPr>
        <w:t>d</w:t>
      </w:r>
      <w:r w:rsidRPr="006C3354">
        <w:rPr>
          <w:rFonts w:ascii="Arial" w:hAnsi="Arial" w:cs="Arial"/>
          <w:b/>
          <w:sz w:val="22"/>
          <w:szCs w:val="22"/>
          <w:u w:val="single"/>
        </w:rPr>
        <w:t>ea</w:t>
      </w:r>
      <w:r w:rsidR="003026D6">
        <w:rPr>
          <w:rFonts w:ascii="Arial" w:hAnsi="Arial" w:cs="Arial"/>
          <w:b/>
          <w:sz w:val="22"/>
          <w:szCs w:val="22"/>
          <w:u w:val="single"/>
        </w:rPr>
        <w:t>dline for applic</w:t>
      </w:r>
      <w:r w:rsidR="00D85692">
        <w:rPr>
          <w:rFonts w:ascii="Arial" w:hAnsi="Arial" w:cs="Arial"/>
          <w:b/>
          <w:sz w:val="22"/>
          <w:szCs w:val="22"/>
          <w:u w:val="single"/>
        </w:rPr>
        <w:t>ations is</w:t>
      </w:r>
      <w:r w:rsidR="006B48E1">
        <w:rPr>
          <w:rFonts w:ascii="Arial" w:hAnsi="Arial" w:cs="Arial"/>
          <w:b/>
          <w:sz w:val="22"/>
          <w:szCs w:val="22"/>
          <w:u w:val="single"/>
        </w:rPr>
        <w:t xml:space="preserve"> </w:t>
      </w:r>
      <w:r w:rsidR="00C07D9D">
        <w:rPr>
          <w:rFonts w:ascii="Arial" w:hAnsi="Arial" w:cs="Arial"/>
          <w:b/>
          <w:sz w:val="22"/>
          <w:szCs w:val="22"/>
          <w:u w:val="single"/>
        </w:rPr>
        <w:t>T</w:t>
      </w:r>
      <w:r w:rsidR="000A1905">
        <w:rPr>
          <w:rFonts w:ascii="Arial" w:hAnsi="Arial" w:cs="Arial"/>
          <w:b/>
          <w:sz w:val="22"/>
          <w:szCs w:val="22"/>
          <w:u w:val="single"/>
        </w:rPr>
        <w:t>ues</w:t>
      </w:r>
      <w:r w:rsidR="00C07D9D">
        <w:rPr>
          <w:rFonts w:ascii="Arial" w:hAnsi="Arial" w:cs="Arial"/>
          <w:b/>
          <w:sz w:val="22"/>
          <w:szCs w:val="22"/>
          <w:u w:val="single"/>
        </w:rPr>
        <w:t>day</w:t>
      </w:r>
      <w:r w:rsidR="00D85692">
        <w:rPr>
          <w:rFonts w:ascii="Arial" w:hAnsi="Arial" w:cs="Arial"/>
          <w:b/>
          <w:sz w:val="22"/>
          <w:szCs w:val="22"/>
          <w:u w:val="single"/>
        </w:rPr>
        <w:t xml:space="preserve">, November </w:t>
      </w:r>
      <w:r w:rsidR="00B43218">
        <w:rPr>
          <w:rFonts w:ascii="Arial" w:hAnsi="Arial" w:cs="Arial"/>
          <w:b/>
          <w:sz w:val="22"/>
          <w:szCs w:val="22"/>
          <w:u w:val="single"/>
        </w:rPr>
        <w:t>1</w:t>
      </w:r>
      <w:r w:rsidR="000A1905">
        <w:rPr>
          <w:rFonts w:ascii="Arial" w:hAnsi="Arial" w:cs="Arial"/>
          <w:b/>
          <w:sz w:val="22"/>
          <w:szCs w:val="22"/>
          <w:u w:val="single"/>
        </w:rPr>
        <w:t>7</w:t>
      </w:r>
      <w:r w:rsidR="005E3E12">
        <w:rPr>
          <w:rFonts w:ascii="Arial" w:hAnsi="Arial" w:cs="Arial"/>
          <w:b/>
          <w:sz w:val="22"/>
          <w:szCs w:val="22"/>
          <w:u w:val="single"/>
        </w:rPr>
        <w:t xml:space="preserve">, </w:t>
      </w:r>
      <w:r w:rsidR="00692D10">
        <w:rPr>
          <w:rFonts w:ascii="Arial" w:hAnsi="Arial" w:cs="Arial"/>
          <w:b/>
          <w:sz w:val="22"/>
          <w:szCs w:val="22"/>
          <w:u w:val="single"/>
        </w:rPr>
        <w:t>202</w:t>
      </w:r>
      <w:r w:rsidR="00C07D9D">
        <w:rPr>
          <w:rFonts w:ascii="Arial" w:hAnsi="Arial" w:cs="Arial"/>
          <w:b/>
          <w:sz w:val="22"/>
          <w:szCs w:val="22"/>
          <w:u w:val="single"/>
        </w:rPr>
        <w:t>6</w:t>
      </w:r>
      <w:r w:rsidRPr="006C3354">
        <w:rPr>
          <w:rFonts w:ascii="Arial" w:hAnsi="Arial" w:cs="Arial"/>
          <w:b/>
          <w:sz w:val="22"/>
          <w:szCs w:val="22"/>
          <w:u w:val="single"/>
        </w:rPr>
        <w:t xml:space="preserve">. </w:t>
      </w:r>
      <w:r w:rsidR="00782CA0" w:rsidRPr="006C3354">
        <w:rPr>
          <w:rFonts w:ascii="Arial" w:hAnsi="Arial" w:cs="Arial"/>
          <w:color w:val="000080"/>
          <w:sz w:val="22"/>
          <w:szCs w:val="22"/>
        </w:rPr>
        <w:t xml:space="preserve">                    </w:t>
      </w:r>
      <w:r w:rsidR="003026D6">
        <w:rPr>
          <w:rFonts w:ascii="Arial" w:hAnsi="Arial"/>
          <w:b/>
          <w:bCs/>
          <w:i/>
          <w:sz w:val="22"/>
          <w:szCs w:val="22"/>
        </w:rPr>
        <w:br w:type="page"/>
      </w:r>
    </w:p>
    <w:p w14:paraId="0C202B9F" w14:textId="2C90BA4D" w:rsidR="00DE422E" w:rsidRPr="0062238C" w:rsidRDefault="00DE422E" w:rsidP="004C5B2C">
      <w:pPr>
        <w:spacing w:after="0"/>
        <w:jc w:val="center"/>
        <w:rPr>
          <w:rFonts w:ascii="Arial" w:hAnsi="Arial"/>
          <w:b/>
          <w:bCs/>
          <w:i/>
          <w:sz w:val="19"/>
          <w:szCs w:val="19"/>
        </w:rPr>
      </w:pPr>
      <w:r w:rsidRPr="000A37A3">
        <w:rPr>
          <w:rFonts w:ascii="Arial" w:hAnsi="Arial"/>
          <w:b/>
          <w:bCs/>
          <w:i/>
          <w:sz w:val="19"/>
          <w:szCs w:val="19"/>
          <w:highlight w:val="yellow"/>
        </w:rPr>
        <w:lastRenderedPageBreak/>
        <w:t xml:space="preserve">(Note: </w:t>
      </w:r>
      <w:r w:rsidR="00DC58D2" w:rsidRPr="000A37A3">
        <w:rPr>
          <w:rFonts w:ascii="Arial" w:hAnsi="Arial"/>
          <w:b/>
          <w:bCs/>
          <w:i/>
          <w:sz w:val="19"/>
          <w:szCs w:val="19"/>
          <w:highlight w:val="yellow"/>
        </w:rPr>
        <w:t>This</w:t>
      </w:r>
      <w:r w:rsidRPr="000A37A3">
        <w:rPr>
          <w:rFonts w:ascii="Arial" w:hAnsi="Arial"/>
          <w:b/>
          <w:bCs/>
          <w:i/>
          <w:sz w:val="19"/>
          <w:szCs w:val="19"/>
          <w:highlight w:val="yellow"/>
        </w:rPr>
        <w:t xml:space="preserve"> attachment </w:t>
      </w:r>
      <w:r w:rsidR="0062238C" w:rsidRPr="000A37A3">
        <w:rPr>
          <w:rFonts w:ascii="Arial" w:hAnsi="Arial"/>
          <w:b/>
          <w:bCs/>
          <w:i/>
          <w:sz w:val="19"/>
          <w:szCs w:val="19"/>
          <w:highlight w:val="yellow"/>
        </w:rPr>
        <w:t xml:space="preserve">is </w:t>
      </w:r>
      <w:r w:rsidRPr="000A37A3">
        <w:rPr>
          <w:rFonts w:ascii="Arial" w:hAnsi="Arial"/>
          <w:b/>
          <w:bCs/>
          <w:i/>
          <w:sz w:val="19"/>
          <w:szCs w:val="19"/>
          <w:highlight w:val="yellow"/>
        </w:rPr>
        <w:t>for your reference</w:t>
      </w:r>
      <w:r w:rsidR="0062238C" w:rsidRPr="000A37A3">
        <w:rPr>
          <w:rFonts w:ascii="Arial" w:hAnsi="Arial"/>
          <w:b/>
          <w:bCs/>
          <w:i/>
          <w:sz w:val="19"/>
          <w:szCs w:val="19"/>
          <w:highlight w:val="yellow"/>
        </w:rPr>
        <w:t>.</w:t>
      </w:r>
      <w:r w:rsidRPr="000A37A3">
        <w:rPr>
          <w:rFonts w:ascii="Arial" w:hAnsi="Arial"/>
          <w:b/>
          <w:bCs/>
          <w:i/>
          <w:sz w:val="19"/>
          <w:szCs w:val="19"/>
          <w:highlight w:val="yellow"/>
        </w:rPr>
        <w:t xml:space="preserve"> </w:t>
      </w:r>
      <w:r w:rsidR="0062238C" w:rsidRPr="000A37A3">
        <w:rPr>
          <w:rFonts w:ascii="Arial" w:hAnsi="Arial"/>
          <w:b/>
          <w:bCs/>
          <w:i/>
          <w:sz w:val="19"/>
          <w:szCs w:val="19"/>
          <w:highlight w:val="yellow"/>
        </w:rPr>
        <w:t xml:space="preserve">It </w:t>
      </w:r>
      <w:r w:rsidRPr="000A37A3">
        <w:rPr>
          <w:rFonts w:ascii="Arial" w:hAnsi="Arial"/>
          <w:b/>
          <w:bCs/>
          <w:i/>
          <w:sz w:val="19"/>
          <w:szCs w:val="19"/>
          <w:highlight w:val="yellow"/>
        </w:rPr>
        <w:t>does not need to be returned with your completed application.)</w:t>
      </w:r>
    </w:p>
    <w:p w14:paraId="49363D2A" w14:textId="77777777" w:rsidR="00DE422E" w:rsidRDefault="00DE422E" w:rsidP="004C5B2C">
      <w:pPr>
        <w:spacing w:after="0"/>
        <w:jc w:val="center"/>
        <w:rPr>
          <w:rFonts w:ascii="Arial" w:hAnsi="Arial"/>
          <w:b/>
          <w:bCs/>
          <w:sz w:val="24"/>
          <w:szCs w:val="24"/>
        </w:rPr>
      </w:pPr>
    </w:p>
    <w:p w14:paraId="40D55C42" w14:textId="77777777" w:rsidR="004C5B2C" w:rsidRPr="004C5B2C" w:rsidRDefault="004C5B2C" w:rsidP="004C5B2C">
      <w:pPr>
        <w:spacing w:after="0"/>
        <w:jc w:val="center"/>
        <w:rPr>
          <w:rFonts w:ascii="Arial" w:hAnsi="Arial"/>
          <w:b/>
          <w:bCs/>
          <w:sz w:val="24"/>
          <w:szCs w:val="24"/>
        </w:rPr>
      </w:pPr>
      <w:r w:rsidRPr="004C5B2C">
        <w:rPr>
          <w:rFonts w:ascii="Arial" w:hAnsi="Arial"/>
          <w:b/>
          <w:bCs/>
          <w:sz w:val="24"/>
          <w:szCs w:val="24"/>
        </w:rPr>
        <w:t>CURRICULUMS AND OBJECTIVES</w:t>
      </w:r>
    </w:p>
    <w:p w14:paraId="54412E4F" w14:textId="05325179" w:rsidR="004C5B2C" w:rsidRPr="004C5B2C" w:rsidRDefault="00C07D9D" w:rsidP="004C5B2C">
      <w:pPr>
        <w:spacing w:after="0"/>
        <w:jc w:val="center"/>
        <w:rPr>
          <w:rFonts w:ascii="Arial" w:hAnsi="Arial"/>
          <w:b/>
          <w:bCs/>
          <w:sz w:val="24"/>
          <w:szCs w:val="24"/>
        </w:rPr>
      </w:pPr>
      <w:r>
        <w:rPr>
          <w:rFonts w:ascii="Arial" w:hAnsi="Arial"/>
          <w:b/>
          <w:bCs/>
          <w:sz w:val="24"/>
          <w:szCs w:val="24"/>
        </w:rPr>
        <w:t>2027</w:t>
      </w:r>
      <w:r w:rsidR="004C5B2C" w:rsidRPr="004C5B2C">
        <w:rPr>
          <w:rFonts w:ascii="Arial" w:hAnsi="Arial"/>
          <w:b/>
          <w:bCs/>
          <w:sz w:val="24"/>
          <w:szCs w:val="24"/>
        </w:rPr>
        <w:t xml:space="preserve"> REINHOLD FOUNDATION </w:t>
      </w:r>
      <w:r w:rsidR="003026D6">
        <w:rPr>
          <w:rFonts w:ascii="Arial" w:hAnsi="Arial"/>
          <w:b/>
          <w:bCs/>
          <w:sz w:val="24"/>
          <w:szCs w:val="24"/>
        </w:rPr>
        <w:t xml:space="preserve">NONPROFIT </w:t>
      </w:r>
      <w:r w:rsidR="004C5B2C" w:rsidRPr="004C5B2C">
        <w:rPr>
          <w:rFonts w:ascii="Arial" w:hAnsi="Arial"/>
          <w:b/>
          <w:bCs/>
          <w:sz w:val="24"/>
          <w:szCs w:val="24"/>
        </w:rPr>
        <w:t xml:space="preserve">LEADERSHIP DEVELOPMENT AND </w:t>
      </w:r>
    </w:p>
    <w:p w14:paraId="639A80D6" w14:textId="77777777" w:rsidR="004C5B2C" w:rsidRPr="004C5B2C" w:rsidRDefault="004C5B2C" w:rsidP="004C5B2C">
      <w:pPr>
        <w:spacing w:after="0"/>
        <w:jc w:val="center"/>
        <w:rPr>
          <w:rFonts w:ascii="Arial" w:hAnsi="Arial"/>
          <w:b/>
          <w:bCs/>
          <w:sz w:val="24"/>
          <w:szCs w:val="24"/>
        </w:rPr>
      </w:pPr>
      <w:r w:rsidRPr="004C5B2C">
        <w:rPr>
          <w:rFonts w:ascii="Arial" w:hAnsi="Arial"/>
          <w:b/>
          <w:bCs/>
          <w:sz w:val="24"/>
          <w:szCs w:val="24"/>
        </w:rPr>
        <w:t xml:space="preserve">CAPACITY BUILDING TRAINING PROGRAMS </w:t>
      </w:r>
    </w:p>
    <w:p w14:paraId="394D8069" w14:textId="77777777" w:rsidR="004C5B2C" w:rsidRPr="004C5B2C" w:rsidRDefault="004C5B2C" w:rsidP="004C5B2C">
      <w:pPr>
        <w:spacing w:after="0"/>
        <w:jc w:val="center"/>
        <w:rPr>
          <w:rFonts w:ascii="Arial" w:hAnsi="Arial"/>
          <w:b/>
          <w:bCs/>
          <w:sz w:val="22"/>
          <w:szCs w:val="22"/>
        </w:rPr>
      </w:pPr>
    </w:p>
    <w:p w14:paraId="6D4420D9" w14:textId="77777777" w:rsidR="004C5B2C" w:rsidRPr="009549E2" w:rsidRDefault="004C5B2C" w:rsidP="004C5B2C">
      <w:pPr>
        <w:spacing w:after="0"/>
        <w:jc w:val="both"/>
        <w:rPr>
          <w:rFonts w:ascii="Arial" w:hAnsi="Arial" w:cs="Arial"/>
          <w:i/>
          <w:iCs/>
          <w:sz w:val="22"/>
          <w:szCs w:val="22"/>
          <w:bdr w:val="none" w:sz="0" w:space="0" w:color="auto" w:frame="1"/>
        </w:rPr>
      </w:pPr>
      <w:r w:rsidRPr="009549E2">
        <w:rPr>
          <w:rFonts w:ascii="Arial" w:hAnsi="Arial" w:cs="Arial"/>
          <w:i/>
          <w:iCs/>
          <w:sz w:val="22"/>
          <w:szCs w:val="22"/>
          <w:bdr w:val="none" w:sz="0" w:space="0" w:color="auto" w:frame="1"/>
        </w:rPr>
        <w:t xml:space="preserve">Through its Leadership Development and Capacity Building Initiative, the Paul &amp; Klare Reinhold Foundation focuses on strengthening the nonprofit sector by strengthening the leadership and capacity of nonprofit organizations that serve Clay County. Any 501(c)(3) nonprofit organization that provides services to Clay County residents is eligible to apply. </w:t>
      </w:r>
    </w:p>
    <w:p w14:paraId="69AD0377" w14:textId="77777777" w:rsidR="004C5B2C" w:rsidRPr="009549E2" w:rsidRDefault="004C5B2C" w:rsidP="004C5B2C">
      <w:pPr>
        <w:spacing w:after="0"/>
        <w:jc w:val="both"/>
        <w:rPr>
          <w:rFonts w:ascii="Arial" w:hAnsi="Arial" w:cs="Arial"/>
          <w:sz w:val="22"/>
          <w:szCs w:val="22"/>
        </w:rPr>
      </w:pPr>
    </w:p>
    <w:p w14:paraId="2D6AD5F5" w14:textId="3470D4A6" w:rsidR="004C5B2C" w:rsidRPr="009549E2" w:rsidRDefault="004C5B2C" w:rsidP="004C5B2C">
      <w:pPr>
        <w:spacing w:after="0"/>
        <w:jc w:val="both"/>
        <w:rPr>
          <w:rFonts w:ascii="Arial" w:hAnsi="Arial" w:cs="Arial"/>
          <w:sz w:val="22"/>
          <w:szCs w:val="22"/>
        </w:rPr>
      </w:pPr>
      <w:r w:rsidRPr="009549E2">
        <w:rPr>
          <w:rFonts w:ascii="Arial" w:hAnsi="Arial" w:cs="Arial"/>
          <w:sz w:val="22"/>
          <w:szCs w:val="22"/>
        </w:rPr>
        <w:t>The Paul &amp; Klare Reinhold Founda</w:t>
      </w:r>
      <w:r w:rsidR="006D488F" w:rsidRPr="009549E2">
        <w:rPr>
          <w:rFonts w:ascii="Arial" w:hAnsi="Arial" w:cs="Arial"/>
          <w:sz w:val="22"/>
          <w:szCs w:val="22"/>
        </w:rPr>
        <w:t>tion is offering nonprofit training</w:t>
      </w:r>
      <w:r w:rsidR="00B43218">
        <w:rPr>
          <w:rFonts w:ascii="Arial" w:hAnsi="Arial" w:cs="Arial"/>
          <w:sz w:val="22"/>
          <w:szCs w:val="22"/>
        </w:rPr>
        <w:t xml:space="preserve"> curriculums</w:t>
      </w:r>
      <w:r w:rsidR="006D488F" w:rsidRPr="009549E2">
        <w:rPr>
          <w:rFonts w:ascii="Arial" w:hAnsi="Arial" w:cs="Arial"/>
          <w:sz w:val="22"/>
          <w:szCs w:val="22"/>
        </w:rPr>
        <w:t xml:space="preserve"> in </w:t>
      </w:r>
      <w:r w:rsidR="00C07D9D">
        <w:rPr>
          <w:rFonts w:ascii="Arial" w:hAnsi="Arial" w:cs="Arial"/>
          <w:sz w:val="22"/>
          <w:szCs w:val="22"/>
        </w:rPr>
        <w:t>2027</w:t>
      </w:r>
      <w:r w:rsidRPr="009549E2">
        <w:rPr>
          <w:rFonts w:ascii="Arial" w:hAnsi="Arial" w:cs="Arial"/>
          <w:sz w:val="22"/>
          <w:szCs w:val="22"/>
        </w:rPr>
        <w:t xml:space="preserve"> (see details below). </w:t>
      </w:r>
      <w:r w:rsidR="00B43218">
        <w:rPr>
          <w:rFonts w:ascii="Arial" w:hAnsi="Arial" w:cs="Arial"/>
          <w:sz w:val="22"/>
          <w:szCs w:val="22"/>
        </w:rPr>
        <w:t>A</w:t>
      </w:r>
      <w:r w:rsidR="00B43218" w:rsidRPr="00585245">
        <w:rPr>
          <w:rFonts w:ascii="Arial" w:hAnsi="Arial" w:cs="Arial"/>
          <w:sz w:val="22"/>
          <w:szCs w:val="22"/>
        </w:rPr>
        <w:t xml:space="preserve">ll </w:t>
      </w:r>
      <w:r w:rsidR="00B43218">
        <w:rPr>
          <w:rFonts w:ascii="Arial" w:hAnsi="Arial" w:cs="Arial"/>
          <w:sz w:val="22"/>
          <w:szCs w:val="22"/>
        </w:rPr>
        <w:t>workshops</w:t>
      </w:r>
      <w:r w:rsidR="00564EF5">
        <w:rPr>
          <w:rFonts w:ascii="Arial" w:hAnsi="Arial" w:cs="Arial"/>
          <w:sz w:val="22"/>
          <w:szCs w:val="22"/>
        </w:rPr>
        <w:t xml:space="preserve"> </w:t>
      </w:r>
      <w:r w:rsidR="0062238C">
        <w:rPr>
          <w:rFonts w:ascii="Arial" w:hAnsi="Arial" w:cs="Arial"/>
          <w:sz w:val="22"/>
          <w:szCs w:val="22"/>
        </w:rPr>
        <w:t>will be held in person at</w:t>
      </w:r>
      <w:r w:rsidR="00564EF5">
        <w:rPr>
          <w:rFonts w:ascii="Arial" w:hAnsi="Arial" w:cs="Arial"/>
          <w:sz w:val="22"/>
          <w:szCs w:val="22"/>
        </w:rPr>
        <w:t xml:space="preserve"> the Holiday Inn on Wells Road in Orange Park</w:t>
      </w:r>
      <w:r w:rsidR="00564EF5" w:rsidRPr="00585245">
        <w:rPr>
          <w:rFonts w:ascii="Arial" w:hAnsi="Arial" w:cs="Arial"/>
          <w:sz w:val="22"/>
          <w:szCs w:val="22"/>
        </w:rPr>
        <w:t>.</w:t>
      </w:r>
      <w:r w:rsidR="00780996">
        <w:rPr>
          <w:rFonts w:ascii="Arial" w:hAnsi="Arial" w:cs="Arial"/>
          <w:sz w:val="22"/>
          <w:szCs w:val="22"/>
        </w:rPr>
        <w:t xml:space="preserve"> </w:t>
      </w:r>
      <w:r w:rsidRPr="009549E2">
        <w:rPr>
          <w:rFonts w:ascii="Arial" w:hAnsi="Arial" w:cs="Arial"/>
          <w:sz w:val="22"/>
          <w:szCs w:val="22"/>
        </w:rPr>
        <w:t>The program curriculums are designed and taught by faculty from the</w:t>
      </w:r>
      <w:r w:rsidR="00075B85">
        <w:rPr>
          <w:rFonts w:ascii="Arial" w:hAnsi="Arial" w:cs="Arial"/>
          <w:sz w:val="22"/>
          <w:szCs w:val="22"/>
        </w:rPr>
        <w:t xml:space="preserve"> </w:t>
      </w:r>
      <w:r w:rsidR="00075B85" w:rsidRPr="009549E2">
        <w:rPr>
          <w:rFonts w:ascii="Arial" w:hAnsi="Arial" w:cs="Arial"/>
          <w:sz w:val="22"/>
          <w:szCs w:val="22"/>
        </w:rPr>
        <w:t xml:space="preserve">Rollins College </w:t>
      </w:r>
      <w:r w:rsidRPr="009549E2">
        <w:rPr>
          <w:rFonts w:ascii="Arial" w:hAnsi="Arial" w:cs="Arial"/>
          <w:sz w:val="22"/>
          <w:szCs w:val="22"/>
        </w:rPr>
        <w:t xml:space="preserve">Edyth Bush Institute for Philanthropy &amp; Nonprofit Leadership. </w:t>
      </w:r>
      <w:r w:rsidRPr="00DE5407">
        <w:rPr>
          <w:rFonts w:ascii="Arial" w:hAnsi="Arial" w:cs="Arial"/>
          <w:sz w:val="22"/>
          <w:szCs w:val="22"/>
          <w:u w:val="single"/>
        </w:rPr>
        <w:t>The Reinhold Foundation is underwriting all costs of training; thus, there are no tuition expenses for selected participating organizations</w:t>
      </w:r>
      <w:r w:rsidRPr="009549E2">
        <w:rPr>
          <w:rFonts w:ascii="Arial" w:hAnsi="Arial" w:cs="Arial"/>
          <w:sz w:val="22"/>
          <w:szCs w:val="22"/>
        </w:rPr>
        <w:t>.</w:t>
      </w:r>
    </w:p>
    <w:p w14:paraId="769ED6CA" w14:textId="77777777" w:rsidR="004C5B2C" w:rsidRPr="009549E2" w:rsidRDefault="004C5B2C" w:rsidP="004C5B2C">
      <w:pPr>
        <w:spacing w:after="0"/>
        <w:jc w:val="both"/>
        <w:rPr>
          <w:rFonts w:ascii="Arial" w:hAnsi="Arial" w:cs="Arial"/>
          <w:sz w:val="22"/>
          <w:szCs w:val="22"/>
        </w:rPr>
      </w:pPr>
    </w:p>
    <w:p w14:paraId="4DD5FA58" w14:textId="4F7072EC" w:rsidR="00603F72" w:rsidRPr="00603F72" w:rsidRDefault="004C5B2C" w:rsidP="00603F72">
      <w:pPr>
        <w:spacing w:after="0"/>
        <w:jc w:val="both"/>
        <w:rPr>
          <w:rFonts w:ascii="Arial" w:hAnsi="Arial" w:cs="Arial"/>
          <w:sz w:val="22"/>
          <w:szCs w:val="22"/>
        </w:rPr>
      </w:pPr>
      <w:r w:rsidRPr="00625BE1">
        <w:rPr>
          <w:rFonts w:ascii="Arial" w:hAnsi="Arial" w:cs="Arial"/>
          <w:sz w:val="22"/>
          <w:szCs w:val="22"/>
        </w:rPr>
        <w:t>In addition, the Paul &amp; Klare Reinhold Foundation is offering a special incentive to organizations that participate in a training program.</w:t>
      </w:r>
      <w:r w:rsidR="0084257A">
        <w:rPr>
          <w:rFonts w:ascii="Arial" w:hAnsi="Arial" w:cs="Arial"/>
          <w:sz w:val="22"/>
          <w:szCs w:val="22"/>
        </w:rPr>
        <w:t xml:space="preserve"> </w:t>
      </w:r>
      <w:r w:rsidR="00603F72" w:rsidRPr="00603F72">
        <w:rPr>
          <w:rFonts w:ascii="Arial" w:hAnsi="Arial" w:cs="Arial"/>
          <w:sz w:val="22"/>
          <w:szCs w:val="22"/>
        </w:rPr>
        <w:t xml:space="preserve">Organizations can earn </w:t>
      </w:r>
      <w:r w:rsidR="00603F72">
        <w:rPr>
          <w:rFonts w:ascii="Arial" w:hAnsi="Arial" w:cs="Arial"/>
          <w:sz w:val="22"/>
          <w:szCs w:val="22"/>
        </w:rPr>
        <w:t>“</w:t>
      </w:r>
      <w:r w:rsidR="00603F72" w:rsidRPr="00603F72">
        <w:rPr>
          <w:rFonts w:ascii="Arial" w:hAnsi="Arial" w:cs="Arial"/>
          <w:sz w:val="22"/>
          <w:szCs w:val="22"/>
        </w:rPr>
        <w:t>participation gifts</w:t>
      </w:r>
      <w:r w:rsidR="003A450D">
        <w:rPr>
          <w:rFonts w:ascii="Arial" w:hAnsi="Arial" w:cs="Arial"/>
          <w:sz w:val="22"/>
          <w:szCs w:val="22"/>
        </w:rPr>
        <w:t>”</w:t>
      </w:r>
      <w:r w:rsidR="00603F72" w:rsidRPr="00603F72">
        <w:rPr>
          <w:rFonts w:ascii="Arial" w:hAnsi="Arial" w:cs="Arial"/>
          <w:sz w:val="22"/>
          <w:szCs w:val="22"/>
        </w:rPr>
        <w:t xml:space="preserve"> for each employee</w:t>
      </w:r>
      <w:r w:rsidR="005B69B8">
        <w:rPr>
          <w:rFonts w:ascii="Arial" w:hAnsi="Arial" w:cs="Arial"/>
          <w:sz w:val="22"/>
          <w:szCs w:val="22"/>
        </w:rPr>
        <w:t xml:space="preserve"> or volunteer</w:t>
      </w:r>
      <w:r w:rsidR="00603F72" w:rsidRPr="00603F72">
        <w:rPr>
          <w:rFonts w:ascii="Arial" w:hAnsi="Arial" w:cs="Arial"/>
          <w:sz w:val="22"/>
          <w:szCs w:val="22"/>
        </w:rPr>
        <w:t xml:space="preserve"> who completes training: $50 per person for half-day workshops, $100 per person for full-day workshops, and $200 per person for the 12-hour workshop.</w:t>
      </w:r>
    </w:p>
    <w:p w14:paraId="2E2F9CE1" w14:textId="24F1D3B8" w:rsidR="00075B85" w:rsidRPr="00075B85" w:rsidRDefault="00075B85" w:rsidP="004C5B2C">
      <w:pPr>
        <w:spacing w:after="0"/>
        <w:jc w:val="both"/>
        <w:rPr>
          <w:rFonts w:ascii="Arial" w:hAnsi="Arial" w:cs="Arial"/>
          <w:sz w:val="22"/>
          <w:szCs w:val="22"/>
        </w:rPr>
      </w:pPr>
    </w:p>
    <w:p w14:paraId="46A30BD4" w14:textId="41E15535" w:rsidR="004C5B2C" w:rsidRPr="009549E2" w:rsidRDefault="00075B85" w:rsidP="004C5B2C">
      <w:pPr>
        <w:spacing w:after="0"/>
        <w:jc w:val="both"/>
        <w:rPr>
          <w:rFonts w:ascii="Arial" w:hAnsi="Arial" w:cs="Arial"/>
          <w:sz w:val="22"/>
          <w:szCs w:val="22"/>
        </w:rPr>
      </w:pPr>
      <w:r>
        <w:rPr>
          <w:rFonts w:ascii="Arial" w:hAnsi="Arial" w:cs="Arial"/>
          <w:sz w:val="22"/>
          <w:szCs w:val="22"/>
        </w:rPr>
        <w:t xml:space="preserve">Gifts are made for full attendance only and no gifts will be made for partial attendance. </w:t>
      </w:r>
      <w:r w:rsidR="004C5B2C" w:rsidRPr="00625BE1">
        <w:rPr>
          <w:rFonts w:ascii="Arial" w:hAnsi="Arial" w:cs="Arial"/>
          <w:sz w:val="22"/>
          <w:szCs w:val="22"/>
        </w:rPr>
        <w:t>Participation gift</w:t>
      </w:r>
      <w:r w:rsidR="003026D6" w:rsidRPr="00625BE1">
        <w:rPr>
          <w:rFonts w:ascii="Arial" w:hAnsi="Arial" w:cs="Arial"/>
          <w:sz w:val="22"/>
          <w:szCs w:val="22"/>
        </w:rPr>
        <w:t>s are paid to the organization and must be used for one or more of the exempt purposes set forth in Internal Revenue Code Section 501 (c)(3).</w:t>
      </w:r>
    </w:p>
    <w:p w14:paraId="78099503" w14:textId="77777777" w:rsidR="003026D6" w:rsidRPr="009549E2" w:rsidRDefault="003026D6" w:rsidP="004C5B2C">
      <w:pPr>
        <w:spacing w:after="0"/>
        <w:jc w:val="both"/>
        <w:rPr>
          <w:rFonts w:ascii="Arial" w:hAnsi="Arial" w:cs="Arial"/>
          <w:sz w:val="22"/>
          <w:szCs w:val="22"/>
        </w:rPr>
      </w:pPr>
    </w:p>
    <w:p w14:paraId="22A67B7E" w14:textId="7C8F4490" w:rsidR="004C5B2C" w:rsidRPr="009549E2" w:rsidRDefault="004C5B2C" w:rsidP="004C5B2C">
      <w:pPr>
        <w:spacing w:after="0"/>
        <w:jc w:val="both"/>
        <w:rPr>
          <w:rFonts w:ascii="Arial" w:hAnsi="Arial" w:cs="Arial"/>
          <w:sz w:val="22"/>
          <w:szCs w:val="22"/>
        </w:rPr>
      </w:pPr>
      <w:r w:rsidRPr="009549E2">
        <w:rPr>
          <w:rFonts w:ascii="Arial" w:hAnsi="Arial" w:cs="Arial"/>
          <w:sz w:val="22"/>
          <w:szCs w:val="22"/>
        </w:rPr>
        <w:t xml:space="preserve">Organizations may request to participate in more than one training program. </w:t>
      </w:r>
    </w:p>
    <w:p w14:paraId="67DC5DB9" w14:textId="77777777" w:rsidR="004C5B2C" w:rsidRDefault="004C5B2C" w:rsidP="004C5B2C">
      <w:pPr>
        <w:spacing w:after="0"/>
        <w:jc w:val="both"/>
        <w:rPr>
          <w:rFonts w:ascii="Arial" w:hAnsi="Arial" w:cs="Arial"/>
          <w:b/>
          <w:i/>
          <w:sz w:val="22"/>
          <w:szCs w:val="22"/>
        </w:rPr>
      </w:pPr>
    </w:p>
    <w:p w14:paraId="108301C0" w14:textId="2E95C8D7" w:rsidR="00D474EA" w:rsidRDefault="00D474EA" w:rsidP="004C5B2C">
      <w:pPr>
        <w:spacing w:after="0"/>
        <w:jc w:val="both"/>
        <w:rPr>
          <w:rFonts w:ascii="Arial" w:hAnsi="Arial" w:cs="Arial"/>
          <w:b/>
          <w:i/>
          <w:sz w:val="22"/>
          <w:szCs w:val="22"/>
        </w:rPr>
      </w:pPr>
      <w:r>
        <w:rPr>
          <w:rFonts w:ascii="Arial" w:hAnsi="Arial" w:cs="Arial"/>
          <w:b/>
          <w:i/>
          <w:sz w:val="22"/>
          <w:szCs w:val="22"/>
        </w:rPr>
        <w:t>*All workshop</w:t>
      </w:r>
      <w:r w:rsidR="0039648F">
        <w:rPr>
          <w:rFonts w:ascii="Arial" w:hAnsi="Arial" w:cs="Arial"/>
          <w:b/>
          <w:i/>
          <w:sz w:val="22"/>
          <w:szCs w:val="22"/>
        </w:rPr>
        <w:t>s and</w:t>
      </w:r>
      <w:r>
        <w:rPr>
          <w:rFonts w:ascii="Arial" w:hAnsi="Arial" w:cs="Arial"/>
          <w:b/>
          <w:i/>
          <w:sz w:val="22"/>
          <w:szCs w:val="22"/>
        </w:rPr>
        <w:t xml:space="preserve"> dates listed in this application are pending and are subject to change.</w:t>
      </w:r>
    </w:p>
    <w:p w14:paraId="780D3AE6" w14:textId="77777777" w:rsidR="0028759E" w:rsidRDefault="0028759E" w:rsidP="004C5B2C">
      <w:pPr>
        <w:spacing w:after="0"/>
        <w:jc w:val="both"/>
        <w:rPr>
          <w:rFonts w:ascii="Arial" w:hAnsi="Arial" w:cs="Arial"/>
          <w:b/>
          <w:i/>
          <w:sz w:val="22"/>
          <w:szCs w:val="22"/>
        </w:rPr>
      </w:pPr>
    </w:p>
    <w:p w14:paraId="51300147" w14:textId="68E31F1B" w:rsidR="0028759E" w:rsidRDefault="0028759E" w:rsidP="004C5B2C">
      <w:pPr>
        <w:spacing w:after="0"/>
        <w:jc w:val="both"/>
        <w:rPr>
          <w:rFonts w:ascii="Arial" w:hAnsi="Arial" w:cs="Arial"/>
          <w:b/>
          <w:iCs/>
          <w:sz w:val="22"/>
          <w:szCs w:val="22"/>
        </w:rPr>
      </w:pPr>
      <w:r w:rsidRPr="0028759E">
        <w:rPr>
          <w:rFonts w:ascii="Arial" w:hAnsi="Arial" w:cs="Arial"/>
          <w:b/>
          <w:iCs/>
          <w:sz w:val="22"/>
          <w:szCs w:val="22"/>
        </w:rPr>
        <w:t>All workshops will be held in person at the Holiday Inn, 620 Wells Rd., Orange Park.</w:t>
      </w:r>
    </w:p>
    <w:p w14:paraId="7C0B030B" w14:textId="77777777" w:rsidR="000A1905" w:rsidRDefault="000A1905" w:rsidP="004C5B2C">
      <w:pPr>
        <w:spacing w:after="0"/>
        <w:jc w:val="both"/>
        <w:rPr>
          <w:rFonts w:ascii="Arial" w:hAnsi="Arial" w:cs="Arial"/>
          <w:b/>
          <w:iCs/>
          <w:sz w:val="22"/>
          <w:szCs w:val="22"/>
        </w:rPr>
      </w:pPr>
    </w:p>
    <w:p w14:paraId="7AF6C5FA" w14:textId="77777777" w:rsidR="000A1905" w:rsidRPr="00174C0B" w:rsidRDefault="000A1905" w:rsidP="000A1905">
      <w:pPr>
        <w:spacing w:after="0"/>
        <w:jc w:val="both"/>
        <w:rPr>
          <w:rFonts w:ascii="Arial" w:hAnsi="Arial" w:cs="Arial"/>
          <w:b/>
          <w:color w:val="0070C0"/>
          <w:sz w:val="24"/>
          <w:szCs w:val="24"/>
          <w:u w:val="single"/>
        </w:rPr>
      </w:pPr>
      <w:r w:rsidRPr="00174C0B">
        <w:rPr>
          <w:rFonts w:ascii="Arial" w:hAnsi="Arial" w:cs="Arial"/>
          <w:b/>
          <w:i/>
          <w:color w:val="0070C0"/>
          <w:sz w:val="24"/>
          <w:szCs w:val="24"/>
          <w:u w:val="single"/>
        </w:rPr>
        <w:t xml:space="preserve">Finance &amp; Strategy: How One Informs the Other  </w:t>
      </w:r>
    </w:p>
    <w:p w14:paraId="6816125C" w14:textId="77777777" w:rsidR="000A1905" w:rsidRPr="00075B85" w:rsidRDefault="000A1905" w:rsidP="000A1905">
      <w:pPr>
        <w:pStyle w:val="Default"/>
        <w:jc w:val="both"/>
        <w:rPr>
          <w:rFonts w:ascii="Arial" w:hAnsi="Arial" w:cs="Arial"/>
          <w:b/>
          <w:sz w:val="22"/>
          <w:szCs w:val="22"/>
          <w:highlight w:val="yellow"/>
        </w:rPr>
      </w:pPr>
    </w:p>
    <w:p w14:paraId="31CB4E15" w14:textId="54143571"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 xml:space="preserve">Date and time: </w:t>
      </w:r>
      <w:r>
        <w:rPr>
          <w:rFonts w:ascii="Arial" w:hAnsi="Arial" w:cs="Arial"/>
          <w:b/>
          <w:sz w:val="22"/>
          <w:szCs w:val="22"/>
        </w:rPr>
        <w:t>Wednesday, January 6, 2027, 1:00 p.m. to 4:00 p.m.</w:t>
      </w:r>
      <w:r w:rsidRPr="00F404C6">
        <w:rPr>
          <w:rFonts w:ascii="Arial" w:hAnsi="Arial" w:cs="Arial"/>
          <w:b/>
          <w:sz w:val="22"/>
          <w:szCs w:val="22"/>
        </w:rPr>
        <w:t xml:space="preserve"> </w:t>
      </w:r>
    </w:p>
    <w:p w14:paraId="5F7F3C5E" w14:textId="77777777" w:rsidR="000A1905" w:rsidRDefault="000A1905" w:rsidP="000A1905">
      <w:pPr>
        <w:spacing w:after="0"/>
        <w:jc w:val="both"/>
        <w:rPr>
          <w:rFonts w:ascii="Arial" w:hAnsi="Arial" w:cs="Arial"/>
          <w:b/>
          <w:sz w:val="22"/>
          <w:szCs w:val="22"/>
        </w:rPr>
      </w:pPr>
    </w:p>
    <w:p w14:paraId="2F3BB997" w14:textId="77777777" w:rsidR="000A1905" w:rsidRPr="002A1EA9" w:rsidRDefault="000A1905" w:rsidP="000A1905">
      <w:pPr>
        <w:spacing w:after="0"/>
        <w:jc w:val="both"/>
        <w:rPr>
          <w:rFonts w:ascii="Arial" w:hAnsi="Arial" w:cs="Arial"/>
          <w:bCs/>
          <w:sz w:val="22"/>
          <w:szCs w:val="22"/>
        </w:rPr>
      </w:pPr>
      <w:r w:rsidRPr="002A1EA9">
        <w:rPr>
          <w:rFonts w:ascii="Arial" w:hAnsi="Arial" w:cs="Arial"/>
          <w:bCs/>
          <w:sz w:val="22"/>
          <w:szCs w:val="22"/>
        </w:rPr>
        <w:t>Participants will deepen their understanding of how financial statements reflect their organization's capacity and long-term sustainability. Attendees will explore the connection between financial health and mission delivery, learning how to interpret key financial indicators in service of strategic decision-making. This interactive workshop will introduce practical approaches to using financial data as a planning tool, helping leaders align their financial reality with their organizational goals.</w:t>
      </w:r>
    </w:p>
    <w:p w14:paraId="214BAEB9" w14:textId="77777777" w:rsidR="000A1905" w:rsidRDefault="000A1905" w:rsidP="000A1905">
      <w:pPr>
        <w:spacing w:after="0"/>
        <w:jc w:val="both"/>
        <w:rPr>
          <w:rFonts w:ascii="Arial" w:hAnsi="Arial" w:cs="Arial"/>
          <w:bCs/>
          <w:sz w:val="22"/>
          <w:szCs w:val="22"/>
        </w:rPr>
      </w:pPr>
    </w:p>
    <w:p w14:paraId="6F7AB304" w14:textId="77777777" w:rsidR="000A1905" w:rsidRPr="002A1EA9" w:rsidRDefault="000A1905" w:rsidP="000A1905">
      <w:pPr>
        <w:spacing w:after="0"/>
        <w:jc w:val="both"/>
        <w:rPr>
          <w:rFonts w:ascii="Arial" w:hAnsi="Arial" w:cs="Arial"/>
          <w:bCs/>
          <w:sz w:val="22"/>
          <w:szCs w:val="22"/>
        </w:rPr>
      </w:pPr>
      <w:r w:rsidRPr="002A1EA9">
        <w:rPr>
          <w:rFonts w:ascii="Arial" w:hAnsi="Arial" w:cs="Arial"/>
          <w:bCs/>
          <w:sz w:val="22"/>
          <w:szCs w:val="22"/>
        </w:rPr>
        <w:t>As a result of this workshop participants will:</w:t>
      </w:r>
    </w:p>
    <w:p w14:paraId="5132890D" w14:textId="77777777" w:rsidR="000A1905" w:rsidRPr="002A1EA9" w:rsidRDefault="000A1905" w:rsidP="000A1905">
      <w:pPr>
        <w:spacing w:after="0"/>
        <w:jc w:val="both"/>
        <w:rPr>
          <w:rFonts w:ascii="Arial" w:hAnsi="Arial" w:cs="Arial"/>
          <w:bCs/>
          <w:sz w:val="22"/>
          <w:szCs w:val="22"/>
        </w:rPr>
      </w:pPr>
      <w:r w:rsidRPr="002A1EA9">
        <w:rPr>
          <w:rFonts w:ascii="Arial" w:hAnsi="Arial" w:cs="Arial"/>
          <w:bCs/>
          <w:sz w:val="22"/>
          <w:szCs w:val="22"/>
        </w:rPr>
        <w:t>•</w:t>
      </w:r>
      <w:r w:rsidRPr="002A1EA9">
        <w:rPr>
          <w:rFonts w:ascii="Arial" w:hAnsi="Arial" w:cs="Arial"/>
          <w:bCs/>
          <w:sz w:val="22"/>
          <w:szCs w:val="22"/>
        </w:rPr>
        <w:tab/>
        <w:t>Know the difference between financial policies &amp; procedures and financial strategy</w:t>
      </w:r>
    </w:p>
    <w:p w14:paraId="1AC0A771" w14:textId="77777777" w:rsidR="000A1905" w:rsidRDefault="000A1905" w:rsidP="000A1905">
      <w:pPr>
        <w:spacing w:after="0"/>
        <w:jc w:val="both"/>
        <w:rPr>
          <w:rFonts w:ascii="Arial" w:hAnsi="Arial" w:cs="Arial"/>
          <w:bCs/>
          <w:sz w:val="22"/>
          <w:szCs w:val="22"/>
        </w:rPr>
      </w:pPr>
      <w:r w:rsidRPr="002A1EA9">
        <w:rPr>
          <w:rFonts w:ascii="Arial" w:hAnsi="Arial" w:cs="Arial"/>
          <w:bCs/>
          <w:sz w:val="22"/>
          <w:szCs w:val="22"/>
        </w:rPr>
        <w:t>•</w:t>
      </w:r>
      <w:r w:rsidRPr="002A1EA9">
        <w:rPr>
          <w:rFonts w:ascii="Arial" w:hAnsi="Arial" w:cs="Arial"/>
          <w:bCs/>
          <w:sz w:val="22"/>
          <w:szCs w:val="22"/>
        </w:rPr>
        <w:tab/>
        <w:t xml:space="preserve">Understand the story financial statements </w:t>
      </w:r>
      <w:proofErr w:type="gramStart"/>
      <w:r w:rsidRPr="002A1EA9">
        <w:rPr>
          <w:rFonts w:ascii="Arial" w:hAnsi="Arial" w:cs="Arial"/>
          <w:bCs/>
          <w:sz w:val="22"/>
          <w:szCs w:val="22"/>
        </w:rPr>
        <w:t>tell</w:t>
      </w:r>
      <w:proofErr w:type="gramEnd"/>
      <w:r w:rsidRPr="002A1EA9">
        <w:rPr>
          <w:rFonts w:ascii="Arial" w:hAnsi="Arial" w:cs="Arial"/>
          <w:bCs/>
          <w:sz w:val="22"/>
          <w:szCs w:val="22"/>
        </w:rPr>
        <w:t xml:space="preserve"> about your organization and how that story can help</w:t>
      </w:r>
    </w:p>
    <w:p w14:paraId="6BE46D38" w14:textId="77777777" w:rsidR="000A1905" w:rsidRPr="002A1EA9" w:rsidRDefault="000A1905" w:rsidP="000A1905">
      <w:pPr>
        <w:spacing w:after="0"/>
        <w:ind w:firstLine="720"/>
        <w:jc w:val="both"/>
        <w:rPr>
          <w:rFonts w:ascii="Arial" w:hAnsi="Arial" w:cs="Arial"/>
          <w:bCs/>
          <w:sz w:val="22"/>
          <w:szCs w:val="22"/>
        </w:rPr>
      </w:pPr>
      <w:proofErr w:type="gramStart"/>
      <w:r w:rsidRPr="002A1EA9">
        <w:rPr>
          <w:rFonts w:ascii="Arial" w:hAnsi="Arial" w:cs="Arial"/>
          <w:bCs/>
          <w:sz w:val="22"/>
          <w:szCs w:val="22"/>
        </w:rPr>
        <w:t>inform</w:t>
      </w:r>
      <w:proofErr w:type="gramEnd"/>
      <w:r w:rsidRPr="002A1EA9">
        <w:rPr>
          <w:rFonts w:ascii="Arial" w:hAnsi="Arial" w:cs="Arial"/>
          <w:bCs/>
          <w:sz w:val="22"/>
          <w:szCs w:val="22"/>
        </w:rPr>
        <w:t xml:space="preserve"> strategic decisions</w:t>
      </w:r>
    </w:p>
    <w:p w14:paraId="353EEF03" w14:textId="77777777" w:rsidR="000A1905" w:rsidRDefault="000A1905" w:rsidP="000A1905">
      <w:pPr>
        <w:spacing w:after="0"/>
        <w:jc w:val="both"/>
        <w:rPr>
          <w:rFonts w:ascii="Arial" w:hAnsi="Arial" w:cs="Arial"/>
          <w:bCs/>
          <w:sz w:val="22"/>
          <w:szCs w:val="22"/>
        </w:rPr>
      </w:pPr>
      <w:r w:rsidRPr="002A1EA9">
        <w:rPr>
          <w:rFonts w:ascii="Arial" w:hAnsi="Arial" w:cs="Arial"/>
          <w:bCs/>
          <w:sz w:val="22"/>
          <w:szCs w:val="22"/>
        </w:rPr>
        <w:t>•</w:t>
      </w:r>
      <w:r w:rsidRPr="002A1EA9">
        <w:rPr>
          <w:rFonts w:ascii="Arial" w:hAnsi="Arial" w:cs="Arial"/>
          <w:bCs/>
          <w:sz w:val="22"/>
          <w:szCs w:val="22"/>
        </w:rPr>
        <w:tab/>
        <w:t>Learn how to create a roadmap for organizational nimbleness by aligning financial goals with future</w:t>
      </w:r>
    </w:p>
    <w:p w14:paraId="4A640EB2" w14:textId="77777777" w:rsidR="000A1905" w:rsidRPr="002A1EA9" w:rsidRDefault="000A1905" w:rsidP="000A1905">
      <w:pPr>
        <w:spacing w:after="0"/>
        <w:ind w:firstLine="720"/>
        <w:jc w:val="both"/>
        <w:rPr>
          <w:rFonts w:ascii="Arial" w:hAnsi="Arial" w:cs="Arial"/>
          <w:bCs/>
          <w:sz w:val="22"/>
          <w:szCs w:val="22"/>
        </w:rPr>
      </w:pPr>
      <w:r w:rsidRPr="002A1EA9">
        <w:rPr>
          <w:rFonts w:ascii="Arial" w:hAnsi="Arial" w:cs="Arial"/>
          <w:bCs/>
          <w:sz w:val="22"/>
          <w:szCs w:val="22"/>
        </w:rPr>
        <w:t>operational plans</w:t>
      </w:r>
    </w:p>
    <w:p w14:paraId="7B949CE0" w14:textId="77777777" w:rsidR="000A1905" w:rsidRDefault="000A1905" w:rsidP="000A1905">
      <w:pPr>
        <w:spacing w:after="0"/>
        <w:jc w:val="both"/>
        <w:rPr>
          <w:rFonts w:ascii="Arial" w:hAnsi="Arial" w:cs="Arial"/>
          <w:b/>
          <w:sz w:val="22"/>
          <w:szCs w:val="22"/>
        </w:rPr>
      </w:pPr>
    </w:p>
    <w:p w14:paraId="0F5331E4"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Finance &amp; Strategy</w:t>
      </w:r>
      <w:r w:rsidRPr="00174C0B">
        <w:rPr>
          <w:rFonts w:ascii="Arial" w:hAnsi="Arial" w:cs="Arial"/>
          <w:b/>
          <w:sz w:val="22"/>
          <w:szCs w:val="22"/>
        </w:rPr>
        <w:t>:</w:t>
      </w:r>
      <w:r w:rsidRPr="00174C0B">
        <w:rPr>
          <w:rFonts w:ascii="Arial" w:hAnsi="Arial" w:cs="Arial"/>
          <w:sz w:val="22"/>
          <w:szCs w:val="22"/>
        </w:rPr>
        <w:t xml:space="preserve"> $50 per person (Individuals must complete the three-hour training above for their organization to be eligible for the Reinhold Foundation’s $50 gift).</w:t>
      </w:r>
    </w:p>
    <w:p w14:paraId="05ADBCB1" w14:textId="77777777" w:rsidR="000A1905" w:rsidRPr="00174C0B" w:rsidRDefault="000A1905" w:rsidP="000A1905">
      <w:pPr>
        <w:pStyle w:val="BodyText"/>
        <w:ind w:left="120"/>
        <w:jc w:val="both"/>
        <w:rPr>
          <w:spacing w:val="-1"/>
        </w:rPr>
      </w:pPr>
      <w:r w:rsidRPr="00174C0B">
        <w:rPr>
          <w:spacing w:val="-1"/>
        </w:rPr>
        <w:t>----------</w:t>
      </w:r>
    </w:p>
    <w:p w14:paraId="60D58907" w14:textId="77777777" w:rsidR="000A1905" w:rsidRDefault="000A1905" w:rsidP="004C5B2C">
      <w:pPr>
        <w:spacing w:after="0"/>
        <w:jc w:val="both"/>
        <w:rPr>
          <w:rFonts w:ascii="Arial" w:hAnsi="Arial" w:cs="Arial"/>
          <w:b/>
          <w:iCs/>
          <w:sz w:val="22"/>
          <w:szCs w:val="22"/>
        </w:rPr>
      </w:pPr>
    </w:p>
    <w:p w14:paraId="0AB661D5" w14:textId="77777777" w:rsidR="000A1905" w:rsidRPr="0028759E" w:rsidRDefault="000A1905" w:rsidP="004C5B2C">
      <w:pPr>
        <w:spacing w:after="0"/>
        <w:jc w:val="both"/>
        <w:rPr>
          <w:rFonts w:ascii="Arial" w:hAnsi="Arial" w:cs="Arial"/>
          <w:b/>
          <w:iCs/>
          <w:sz w:val="22"/>
          <w:szCs w:val="22"/>
        </w:rPr>
      </w:pPr>
    </w:p>
    <w:p w14:paraId="64801D5F" w14:textId="77777777" w:rsidR="000A1905" w:rsidRPr="00174C0B" w:rsidRDefault="000A1905" w:rsidP="000A1905">
      <w:pPr>
        <w:spacing w:after="0"/>
        <w:contextualSpacing/>
        <w:jc w:val="both"/>
        <w:rPr>
          <w:rFonts w:ascii="Arial" w:hAnsi="Arial" w:cs="Arial"/>
          <w:b/>
          <w:i/>
          <w:color w:val="0070C0"/>
          <w:sz w:val="24"/>
          <w:szCs w:val="24"/>
          <w:u w:val="single"/>
        </w:rPr>
      </w:pPr>
      <w:r w:rsidRPr="00174C0B">
        <w:rPr>
          <w:rFonts w:ascii="Arial" w:hAnsi="Arial" w:cs="Arial"/>
          <w:b/>
          <w:i/>
          <w:color w:val="0070C0"/>
          <w:sz w:val="24"/>
          <w:szCs w:val="24"/>
          <w:u w:val="single"/>
        </w:rPr>
        <w:lastRenderedPageBreak/>
        <w:t>M</w:t>
      </w:r>
      <w:r>
        <w:rPr>
          <w:rFonts w:ascii="Arial" w:hAnsi="Arial" w:cs="Arial"/>
          <w:b/>
          <w:i/>
          <w:color w:val="0070C0"/>
          <w:sz w:val="24"/>
          <w:szCs w:val="24"/>
          <w:u w:val="single"/>
        </w:rPr>
        <w:t>arketing in Motion</w:t>
      </w:r>
    </w:p>
    <w:p w14:paraId="21F3A712" w14:textId="77777777" w:rsidR="000A1905" w:rsidRPr="00174C0B" w:rsidRDefault="000A1905" w:rsidP="000A1905">
      <w:pPr>
        <w:spacing w:after="0"/>
        <w:jc w:val="both"/>
        <w:rPr>
          <w:rFonts w:ascii="Arial" w:hAnsi="Arial" w:cs="Arial"/>
          <w:color w:val="000000"/>
          <w:sz w:val="22"/>
          <w:szCs w:val="22"/>
        </w:rPr>
      </w:pPr>
    </w:p>
    <w:p w14:paraId="1B5D240D" w14:textId="77777777" w:rsidR="000A1905" w:rsidRPr="00174C0B" w:rsidRDefault="000A1905" w:rsidP="000A1905">
      <w:pPr>
        <w:pStyle w:val="Default"/>
        <w:jc w:val="both"/>
        <w:rPr>
          <w:rFonts w:ascii="Arial" w:hAnsi="Arial" w:cs="Arial"/>
          <w:b/>
          <w:sz w:val="22"/>
          <w:szCs w:val="22"/>
        </w:rPr>
      </w:pPr>
      <w:r w:rsidRPr="009D1854">
        <w:rPr>
          <w:rFonts w:ascii="Arial" w:hAnsi="Arial" w:cs="Arial"/>
          <w:b/>
          <w:sz w:val="22"/>
          <w:szCs w:val="22"/>
        </w:rPr>
        <w:t>Date and time: Thursday, January 14, 2027, 9:00 a.m. to 12:00 p.m.</w:t>
      </w:r>
      <w:r w:rsidRPr="00F404C6">
        <w:rPr>
          <w:rFonts w:ascii="Arial" w:hAnsi="Arial" w:cs="Arial"/>
          <w:b/>
          <w:sz w:val="22"/>
          <w:szCs w:val="22"/>
        </w:rPr>
        <w:t xml:space="preserve"> </w:t>
      </w:r>
    </w:p>
    <w:p w14:paraId="5F3CB746" w14:textId="77777777" w:rsidR="000A1905" w:rsidRDefault="000A1905" w:rsidP="000A1905">
      <w:pPr>
        <w:spacing w:after="0"/>
        <w:jc w:val="both"/>
        <w:rPr>
          <w:rFonts w:ascii="Arial" w:hAnsi="Arial" w:cs="Arial"/>
          <w:sz w:val="22"/>
          <w:szCs w:val="22"/>
          <w:shd w:val="clear" w:color="auto" w:fill="FFFFFF"/>
        </w:rPr>
      </w:pPr>
    </w:p>
    <w:p w14:paraId="374FED3E" w14:textId="77777777" w:rsidR="000A1905" w:rsidRPr="005A4B81" w:rsidRDefault="000A1905" w:rsidP="000A1905">
      <w:pPr>
        <w:spacing w:after="0"/>
        <w:jc w:val="both"/>
        <w:rPr>
          <w:rFonts w:ascii="Arial" w:hAnsi="Arial" w:cs="Arial"/>
          <w:sz w:val="22"/>
          <w:szCs w:val="22"/>
          <w:shd w:val="clear" w:color="auto" w:fill="FFFFFF"/>
        </w:rPr>
      </w:pPr>
      <w:r w:rsidRPr="00F53A34">
        <w:rPr>
          <w:rFonts w:ascii="Arial" w:hAnsi="Arial" w:cs="Arial"/>
          <w:sz w:val="22"/>
          <w:szCs w:val="22"/>
          <w:shd w:val="clear" w:color="auto" w:fill="FFFFFF"/>
        </w:rPr>
        <w:t>Participants will explore strategies for creating compelling, mission-driven marketing content that strengthens audience engagement and communicates organizational impact. Attendees will gain practical tools for developing effective storytelling techniques, creating collaborative campaigns and identifying the marketing materials</w:t>
      </w:r>
      <w:r>
        <w:rPr>
          <w:rFonts w:ascii="Arial" w:hAnsi="Arial" w:cs="Arial"/>
          <w:sz w:val="22"/>
          <w:szCs w:val="22"/>
          <w:shd w:val="clear" w:color="auto" w:fill="FFFFFF"/>
        </w:rPr>
        <w:t xml:space="preserve"> </w:t>
      </w:r>
      <w:r w:rsidRPr="005A4B81">
        <w:rPr>
          <w:rFonts w:ascii="Arial" w:hAnsi="Arial" w:cs="Arial"/>
          <w:sz w:val="22"/>
          <w:szCs w:val="22"/>
          <w:shd w:val="clear" w:color="auto" w:fill="FFFFFF"/>
        </w:rPr>
        <w:t xml:space="preserve">and messaging that best support their organization's goals. Time will also be spent discussing how to prioritize marketing efforts to maximize reach and inspire action. </w:t>
      </w:r>
    </w:p>
    <w:p w14:paraId="104D442F" w14:textId="77777777" w:rsidR="000A1905" w:rsidRDefault="000A1905" w:rsidP="000A1905">
      <w:pPr>
        <w:spacing w:after="0"/>
        <w:jc w:val="both"/>
        <w:rPr>
          <w:rFonts w:ascii="Arial" w:hAnsi="Arial" w:cs="Arial"/>
          <w:sz w:val="22"/>
          <w:szCs w:val="22"/>
          <w:shd w:val="clear" w:color="auto" w:fill="FFFFFF"/>
        </w:rPr>
      </w:pPr>
    </w:p>
    <w:p w14:paraId="7F3D7EAF" w14:textId="77777777" w:rsidR="000A1905" w:rsidRDefault="000A1905" w:rsidP="000A1905">
      <w:pPr>
        <w:spacing w:after="0"/>
        <w:jc w:val="both"/>
        <w:rPr>
          <w:rFonts w:ascii="Arial" w:hAnsi="Arial" w:cs="Arial"/>
          <w:sz w:val="22"/>
          <w:szCs w:val="22"/>
          <w:shd w:val="clear" w:color="auto" w:fill="FFFFFF"/>
        </w:rPr>
      </w:pPr>
      <w:r w:rsidRPr="005A4B81">
        <w:rPr>
          <w:rFonts w:ascii="Arial" w:hAnsi="Arial" w:cs="Arial"/>
          <w:sz w:val="22"/>
          <w:szCs w:val="22"/>
          <w:shd w:val="clear" w:color="auto" w:fill="FFFFFF"/>
        </w:rPr>
        <w:t>As a result of this workshop participants will:</w:t>
      </w:r>
    </w:p>
    <w:p w14:paraId="753207F1" w14:textId="77777777" w:rsidR="000A1905" w:rsidRPr="006415EA" w:rsidRDefault="000A1905" w:rsidP="000A1905">
      <w:pPr>
        <w:spacing w:after="0"/>
        <w:jc w:val="both"/>
        <w:rPr>
          <w:rFonts w:ascii="Arial" w:hAnsi="Arial" w:cs="Arial"/>
          <w:sz w:val="22"/>
          <w:szCs w:val="22"/>
          <w:shd w:val="clear" w:color="auto" w:fill="FFFFFF"/>
        </w:rPr>
      </w:pPr>
      <w:r w:rsidRPr="006415EA">
        <w:rPr>
          <w:rFonts w:ascii="Arial" w:hAnsi="Arial" w:cs="Arial"/>
          <w:sz w:val="22"/>
          <w:szCs w:val="22"/>
          <w:shd w:val="clear" w:color="auto" w:fill="FFFFFF"/>
        </w:rPr>
        <w:t>•</w:t>
      </w:r>
      <w:r w:rsidRPr="006415EA">
        <w:rPr>
          <w:rFonts w:ascii="Arial" w:hAnsi="Arial" w:cs="Arial"/>
          <w:sz w:val="22"/>
          <w:szCs w:val="22"/>
          <w:shd w:val="clear" w:color="auto" w:fill="FFFFFF"/>
        </w:rPr>
        <w:tab/>
        <w:t>Define a simple, compelling message that connects to your mission and inspires engagement</w:t>
      </w:r>
    </w:p>
    <w:p w14:paraId="1B6798DF" w14:textId="77777777" w:rsidR="000A1905" w:rsidRPr="006415EA" w:rsidRDefault="000A1905" w:rsidP="000A1905">
      <w:pPr>
        <w:spacing w:after="0"/>
        <w:jc w:val="both"/>
        <w:rPr>
          <w:rFonts w:ascii="Arial" w:hAnsi="Arial" w:cs="Arial"/>
          <w:sz w:val="22"/>
          <w:szCs w:val="22"/>
          <w:shd w:val="clear" w:color="auto" w:fill="FFFFFF"/>
        </w:rPr>
      </w:pPr>
      <w:r w:rsidRPr="006415EA">
        <w:rPr>
          <w:rFonts w:ascii="Arial" w:hAnsi="Arial" w:cs="Arial"/>
          <w:sz w:val="22"/>
          <w:szCs w:val="22"/>
          <w:shd w:val="clear" w:color="auto" w:fill="FFFFFF"/>
        </w:rPr>
        <w:t>•</w:t>
      </w:r>
      <w:r w:rsidRPr="006415EA">
        <w:rPr>
          <w:rFonts w:ascii="Arial" w:hAnsi="Arial" w:cs="Arial"/>
          <w:sz w:val="22"/>
          <w:szCs w:val="22"/>
          <w:shd w:val="clear" w:color="auto" w:fill="FFFFFF"/>
        </w:rPr>
        <w:tab/>
        <w:t>Identify and leverage key internal and external partners to expand your reach</w:t>
      </w:r>
    </w:p>
    <w:p w14:paraId="70606146" w14:textId="77777777" w:rsidR="000A1905" w:rsidRPr="00174C0B" w:rsidRDefault="000A1905" w:rsidP="000A1905">
      <w:pPr>
        <w:spacing w:after="0"/>
        <w:jc w:val="both"/>
        <w:rPr>
          <w:rFonts w:ascii="Arial" w:hAnsi="Arial" w:cs="Arial"/>
          <w:sz w:val="22"/>
          <w:szCs w:val="22"/>
          <w:shd w:val="clear" w:color="auto" w:fill="FFFFFF"/>
        </w:rPr>
      </w:pPr>
      <w:r w:rsidRPr="006415EA">
        <w:rPr>
          <w:rFonts w:ascii="Arial" w:hAnsi="Arial" w:cs="Arial"/>
          <w:sz w:val="22"/>
          <w:szCs w:val="22"/>
          <w:shd w:val="clear" w:color="auto" w:fill="FFFFFF"/>
        </w:rPr>
        <w:t>•</w:t>
      </w:r>
      <w:r w:rsidRPr="006415EA">
        <w:rPr>
          <w:rFonts w:ascii="Arial" w:hAnsi="Arial" w:cs="Arial"/>
          <w:sz w:val="22"/>
          <w:szCs w:val="22"/>
          <w:shd w:val="clear" w:color="auto" w:fill="FFFFFF"/>
        </w:rPr>
        <w:tab/>
        <w:t>Develop a spreadable campaign using core visual and storytelling assets</w:t>
      </w:r>
    </w:p>
    <w:p w14:paraId="3C80B876" w14:textId="77777777" w:rsidR="000A1905" w:rsidRDefault="000A1905" w:rsidP="000A1905">
      <w:pPr>
        <w:spacing w:after="0"/>
        <w:jc w:val="both"/>
        <w:rPr>
          <w:rFonts w:ascii="Arial" w:hAnsi="Arial" w:cs="Arial"/>
          <w:b/>
          <w:sz w:val="22"/>
          <w:szCs w:val="22"/>
        </w:rPr>
      </w:pPr>
    </w:p>
    <w:p w14:paraId="31314E6D"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Participation Gift eligibility for M</w:t>
      </w:r>
      <w:r>
        <w:rPr>
          <w:rFonts w:ascii="Arial" w:hAnsi="Arial" w:cs="Arial"/>
          <w:b/>
          <w:sz w:val="22"/>
          <w:szCs w:val="22"/>
        </w:rPr>
        <w:t>arketing in Motion</w:t>
      </w:r>
      <w:r w:rsidRPr="00174C0B">
        <w:rPr>
          <w:rFonts w:ascii="Arial" w:hAnsi="Arial" w:cs="Arial"/>
          <w:b/>
          <w:sz w:val="22"/>
          <w:szCs w:val="22"/>
        </w:rPr>
        <w:t>:</w:t>
      </w:r>
      <w:r w:rsidRPr="00174C0B">
        <w:rPr>
          <w:rFonts w:ascii="Arial" w:hAnsi="Arial" w:cs="Arial"/>
          <w:sz w:val="22"/>
          <w:szCs w:val="22"/>
        </w:rPr>
        <w:t xml:space="preserve"> $50 per person (Individuals must complete the three-hour training for their organization to be eligible for the Reinhold Foundation’s $50 gift.)</w:t>
      </w:r>
    </w:p>
    <w:p w14:paraId="4B9A70FB" w14:textId="77777777" w:rsidR="000A1905" w:rsidRPr="00174C0B" w:rsidRDefault="000A1905" w:rsidP="000A1905">
      <w:pPr>
        <w:pStyle w:val="BodyText"/>
        <w:ind w:left="120"/>
        <w:jc w:val="both"/>
        <w:rPr>
          <w:spacing w:val="-1"/>
        </w:rPr>
      </w:pPr>
      <w:r w:rsidRPr="00174C0B">
        <w:rPr>
          <w:spacing w:val="-1"/>
        </w:rPr>
        <w:t>----------</w:t>
      </w:r>
    </w:p>
    <w:p w14:paraId="7382E648"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t>The Power of Strategic Planning</w:t>
      </w:r>
    </w:p>
    <w:p w14:paraId="7FC94C37" w14:textId="77777777" w:rsidR="000A1905" w:rsidRPr="00075B85" w:rsidRDefault="000A1905" w:rsidP="000A1905">
      <w:pPr>
        <w:pStyle w:val="Default"/>
        <w:jc w:val="both"/>
        <w:rPr>
          <w:rFonts w:ascii="Arial" w:hAnsi="Arial" w:cs="Arial"/>
          <w:b/>
          <w:sz w:val="22"/>
          <w:szCs w:val="22"/>
          <w:highlight w:val="yellow"/>
        </w:rPr>
      </w:pPr>
    </w:p>
    <w:p w14:paraId="687DE81E" w14:textId="78487BB2" w:rsidR="000A1905" w:rsidRDefault="000A1905" w:rsidP="000A1905">
      <w:pPr>
        <w:pStyle w:val="Default"/>
        <w:jc w:val="both"/>
        <w:rPr>
          <w:rFonts w:ascii="Arial" w:hAnsi="Arial" w:cs="Arial"/>
          <w:b/>
          <w:sz w:val="22"/>
          <w:szCs w:val="22"/>
        </w:rPr>
      </w:pPr>
      <w:r w:rsidRPr="00F404C6">
        <w:rPr>
          <w:rFonts w:ascii="Arial" w:hAnsi="Arial" w:cs="Arial"/>
          <w:b/>
          <w:sz w:val="22"/>
          <w:szCs w:val="22"/>
        </w:rPr>
        <w:t xml:space="preserve">Date and time:  </w:t>
      </w:r>
      <w:r w:rsidRPr="009D1854">
        <w:rPr>
          <w:rFonts w:ascii="Arial" w:hAnsi="Arial" w:cs="Arial"/>
          <w:b/>
          <w:sz w:val="22"/>
          <w:szCs w:val="22"/>
        </w:rPr>
        <w:t xml:space="preserve">Thursday, January 14, 2027, </w:t>
      </w:r>
      <w:r>
        <w:rPr>
          <w:rFonts w:ascii="Arial" w:hAnsi="Arial" w:cs="Arial"/>
          <w:b/>
          <w:sz w:val="22"/>
          <w:szCs w:val="22"/>
        </w:rPr>
        <w:t>1</w:t>
      </w:r>
      <w:r w:rsidRPr="009D1854">
        <w:rPr>
          <w:rFonts w:ascii="Arial" w:hAnsi="Arial" w:cs="Arial"/>
          <w:b/>
          <w:sz w:val="22"/>
          <w:szCs w:val="22"/>
        </w:rPr>
        <w:t xml:space="preserve">:00 </w:t>
      </w:r>
      <w:r>
        <w:rPr>
          <w:rFonts w:ascii="Arial" w:hAnsi="Arial" w:cs="Arial"/>
          <w:b/>
          <w:sz w:val="22"/>
          <w:szCs w:val="22"/>
        </w:rPr>
        <w:t>p</w:t>
      </w:r>
      <w:r w:rsidRPr="009D1854">
        <w:rPr>
          <w:rFonts w:ascii="Arial" w:hAnsi="Arial" w:cs="Arial"/>
          <w:b/>
          <w:sz w:val="22"/>
          <w:szCs w:val="22"/>
        </w:rPr>
        <w:t xml:space="preserve">.m. to </w:t>
      </w:r>
      <w:r>
        <w:rPr>
          <w:rFonts w:ascii="Arial" w:hAnsi="Arial" w:cs="Arial"/>
          <w:b/>
          <w:sz w:val="22"/>
          <w:szCs w:val="22"/>
        </w:rPr>
        <w:t>4</w:t>
      </w:r>
      <w:r w:rsidRPr="009D1854">
        <w:rPr>
          <w:rFonts w:ascii="Arial" w:hAnsi="Arial" w:cs="Arial"/>
          <w:b/>
          <w:sz w:val="22"/>
          <w:szCs w:val="22"/>
        </w:rPr>
        <w:t>:00 p.m.</w:t>
      </w:r>
    </w:p>
    <w:p w14:paraId="413EB6C4"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1DF65E50" w14:textId="77777777" w:rsidR="000A1905" w:rsidRDefault="000A1905" w:rsidP="000A1905">
      <w:pPr>
        <w:spacing w:after="0"/>
        <w:jc w:val="both"/>
        <w:rPr>
          <w:rFonts w:ascii="Arial" w:hAnsi="Arial" w:cs="Arial"/>
          <w:bCs/>
          <w:sz w:val="22"/>
          <w:szCs w:val="22"/>
        </w:rPr>
      </w:pPr>
      <w:r w:rsidRPr="00FB361F">
        <w:rPr>
          <w:rFonts w:ascii="Arial" w:hAnsi="Arial" w:cs="Arial"/>
          <w:bCs/>
          <w:sz w:val="22"/>
          <w:szCs w:val="22"/>
        </w:rPr>
        <w:t>Attendees will learn about the purpose and value of strategic planning as a tool for guiding organizational direction and advancing mission-driven outcomes. The session will also spend time on the key components of an effective strategic plan, the role of strategic planning in organizational decision making, and the importance of aligning priorities, resources, and goals.</w:t>
      </w:r>
    </w:p>
    <w:p w14:paraId="0F8CE620" w14:textId="77777777" w:rsidR="000A1905" w:rsidRDefault="000A1905" w:rsidP="000A1905">
      <w:pPr>
        <w:spacing w:after="0"/>
        <w:jc w:val="both"/>
        <w:rPr>
          <w:rFonts w:ascii="Arial" w:hAnsi="Arial" w:cs="Arial"/>
          <w:bCs/>
          <w:sz w:val="22"/>
          <w:szCs w:val="22"/>
        </w:rPr>
      </w:pPr>
    </w:p>
    <w:p w14:paraId="2B6522E8" w14:textId="77777777" w:rsidR="000A1905" w:rsidRDefault="000A1905" w:rsidP="000A1905">
      <w:pPr>
        <w:spacing w:after="0"/>
        <w:jc w:val="both"/>
        <w:rPr>
          <w:rFonts w:ascii="Arial" w:hAnsi="Arial" w:cs="Arial"/>
          <w:bCs/>
          <w:sz w:val="22"/>
          <w:szCs w:val="22"/>
        </w:rPr>
      </w:pPr>
      <w:r w:rsidRPr="00F70390">
        <w:rPr>
          <w:rFonts w:ascii="Arial" w:hAnsi="Arial" w:cs="Arial"/>
          <w:bCs/>
          <w:sz w:val="22"/>
          <w:szCs w:val="22"/>
        </w:rPr>
        <w:t>As a result of this workshop participants will:</w:t>
      </w:r>
    </w:p>
    <w:p w14:paraId="61F8EA7B" w14:textId="77777777" w:rsidR="000A1905" w:rsidRPr="00F66D00" w:rsidRDefault="000A1905" w:rsidP="000A1905">
      <w:pPr>
        <w:spacing w:after="0"/>
        <w:jc w:val="both"/>
        <w:rPr>
          <w:rFonts w:ascii="Arial" w:hAnsi="Arial" w:cs="Arial"/>
          <w:bCs/>
          <w:sz w:val="22"/>
          <w:szCs w:val="22"/>
        </w:rPr>
      </w:pPr>
      <w:r w:rsidRPr="00F66D00">
        <w:rPr>
          <w:rFonts w:ascii="Arial" w:hAnsi="Arial" w:cs="Arial"/>
          <w:bCs/>
          <w:sz w:val="22"/>
          <w:szCs w:val="22"/>
        </w:rPr>
        <w:t>•</w:t>
      </w:r>
      <w:r w:rsidRPr="00F66D00">
        <w:rPr>
          <w:rFonts w:ascii="Arial" w:hAnsi="Arial" w:cs="Arial"/>
          <w:bCs/>
          <w:sz w:val="22"/>
          <w:szCs w:val="22"/>
        </w:rPr>
        <w:tab/>
        <w:t>Identify the key components of an effective strategic plan</w:t>
      </w:r>
    </w:p>
    <w:p w14:paraId="25486679" w14:textId="77777777" w:rsidR="000A1905" w:rsidRPr="00F66D00" w:rsidRDefault="000A1905" w:rsidP="000A1905">
      <w:pPr>
        <w:spacing w:after="0"/>
        <w:jc w:val="both"/>
        <w:rPr>
          <w:rFonts w:ascii="Arial" w:hAnsi="Arial" w:cs="Arial"/>
          <w:bCs/>
          <w:sz w:val="22"/>
          <w:szCs w:val="22"/>
        </w:rPr>
      </w:pPr>
      <w:r w:rsidRPr="00F66D00">
        <w:rPr>
          <w:rFonts w:ascii="Arial" w:hAnsi="Arial" w:cs="Arial"/>
          <w:bCs/>
          <w:sz w:val="22"/>
          <w:szCs w:val="22"/>
        </w:rPr>
        <w:t>•</w:t>
      </w:r>
      <w:r w:rsidRPr="00F66D00">
        <w:rPr>
          <w:rFonts w:ascii="Arial" w:hAnsi="Arial" w:cs="Arial"/>
          <w:bCs/>
          <w:sz w:val="22"/>
          <w:szCs w:val="22"/>
        </w:rPr>
        <w:tab/>
        <w:t>Recognize the role of strategic planning in guiding organizational direction and decision making</w:t>
      </w:r>
    </w:p>
    <w:p w14:paraId="658FF81C" w14:textId="77777777" w:rsidR="000A1905" w:rsidRDefault="000A1905" w:rsidP="000A1905">
      <w:pPr>
        <w:spacing w:after="0"/>
        <w:jc w:val="both"/>
        <w:rPr>
          <w:rFonts w:ascii="Arial" w:hAnsi="Arial" w:cs="Arial"/>
          <w:bCs/>
          <w:sz w:val="22"/>
          <w:szCs w:val="22"/>
        </w:rPr>
      </w:pPr>
      <w:r w:rsidRPr="00F66D00">
        <w:rPr>
          <w:rFonts w:ascii="Arial" w:hAnsi="Arial" w:cs="Arial"/>
          <w:bCs/>
          <w:sz w:val="22"/>
          <w:szCs w:val="22"/>
        </w:rPr>
        <w:t>•</w:t>
      </w:r>
      <w:r w:rsidRPr="00F66D00">
        <w:rPr>
          <w:rFonts w:ascii="Arial" w:hAnsi="Arial" w:cs="Arial"/>
          <w:bCs/>
          <w:sz w:val="22"/>
          <w:szCs w:val="22"/>
        </w:rPr>
        <w:tab/>
        <w:t>Explore strategies for aligning organizational priorities, resources, and goals to support mission-</w:t>
      </w:r>
    </w:p>
    <w:p w14:paraId="5F2E474D" w14:textId="77777777" w:rsidR="000A1905" w:rsidRPr="00FB361F" w:rsidRDefault="000A1905" w:rsidP="000A1905">
      <w:pPr>
        <w:spacing w:after="0"/>
        <w:ind w:firstLine="720"/>
        <w:jc w:val="both"/>
        <w:rPr>
          <w:rFonts w:ascii="Arial" w:hAnsi="Arial" w:cs="Arial"/>
          <w:bCs/>
          <w:sz w:val="22"/>
          <w:szCs w:val="22"/>
        </w:rPr>
      </w:pPr>
      <w:r w:rsidRPr="00F66D00">
        <w:rPr>
          <w:rFonts w:ascii="Arial" w:hAnsi="Arial" w:cs="Arial"/>
          <w:bCs/>
          <w:sz w:val="22"/>
          <w:szCs w:val="22"/>
        </w:rPr>
        <w:t>driven outcomes</w:t>
      </w:r>
    </w:p>
    <w:p w14:paraId="0D723BDA" w14:textId="77777777" w:rsidR="000A1905" w:rsidRDefault="000A1905" w:rsidP="000A1905">
      <w:pPr>
        <w:spacing w:after="0"/>
        <w:jc w:val="both"/>
        <w:rPr>
          <w:rFonts w:ascii="Arial" w:hAnsi="Arial" w:cs="Arial"/>
          <w:b/>
          <w:sz w:val="22"/>
          <w:szCs w:val="22"/>
        </w:rPr>
      </w:pPr>
    </w:p>
    <w:p w14:paraId="726EDCBB"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The Power of Strategic Planning</w:t>
      </w:r>
      <w:r w:rsidRPr="00174C0B">
        <w:rPr>
          <w:rFonts w:ascii="Arial" w:hAnsi="Arial" w:cs="Arial"/>
          <w:b/>
          <w:sz w:val="22"/>
          <w:szCs w:val="22"/>
        </w:rPr>
        <w:t>:</w:t>
      </w:r>
      <w:r w:rsidRPr="00174C0B">
        <w:rPr>
          <w:rFonts w:ascii="Arial" w:hAnsi="Arial" w:cs="Arial"/>
          <w:sz w:val="22"/>
          <w:szCs w:val="22"/>
        </w:rPr>
        <w:t xml:space="preserve"> $</w:t>
      </w:r>
      <w:r>
        <w:rPr>
          <w:rFonts w:ascii="Arial" w:hAnsi="Arial" w:cs="Arial"/>
          <w:sz w:val="22"/>
          <w:szCs w:val="22"/>
        </w:rPr>
        <w:t>5</w:t>
      </w:r>
      <w:r w:rsidRPr="00174C0B">
        <w:rPr>
          <w:rFonts w:ascii="Arial" w:hAnsi="Arial" w:cs="Arial"/>
          <w:sz w:val="22"/>
          <w:szCs w:val="22"/>
        </w:rPr>
        <w:t xml:space="preserve">0 per person (Individuals must complete the </w:t>
      </w:r>
      <w:r>
        <w:rPr>
          <w:rFonts w:ascii="Arial" w:hAnsi="Arial" w:cs="Arial"/>
          <w:sz w:val="22"/>
          <w:szCs w:val="22"/>
        </w:rPr>
        <w:t>three-hour</w:t>
      </w:r>
      <w:r w:rsidRPr="00174C0B">
        <w:rPr>
          <w:rFonts w:ascii="Arial" w:hAnsi="Arial" w:cs="Arial"/>
          <w:sz w:val="22"/>
          <w:szCs w:val="22"/>
        </w:rPr>
        <w:t xml:space="preserve"> training above for their organization to be eligible for the Reinhold Foundation’s $</w:t>
      </w:r>
      <w:r>
        <w:rPr>
          <w:rFonts w:ascii="Arial" w:hAnsi="Arial" w:cs="Arial"/>
          <w:sz w:val="22"/>
          <w:szCs w:val="22"/>
        </w:rPr>
        <w:t>5</w:t>
      </w:r>
      <w:r w:rsidRPr="00174C0B">
        <w:rPr>
          <w:rFonts w:ascii="Arial" w:hAnsi="Arial" w:cs="Arial"/>
          <w:sz w:val="22"/>
          <w:szCs w:val="22"/>
        </w:rPr>
        <w:t xml:space="preserve">0 gift.) </w:t>
      </w:r>
    </w:p>
    <w:p w14:paraId="2216D72A" w14:textId="77777777" w:rsidR="000A1905" w:rsidRPr="00174C0B" w:rsidRDefault="000A1905" w:rsidP="000A1905">
      <w:pPr>
        <w:pStyle w:val="BodyText"/>
        <w:jc w:val="both"/>
        <w:rPr>
          <w:spacing w:val="-1"/>
        </w:rPr>
      </w:pPr>
      <w:r>
        <w:rPr>
          <w:spacing w:val="-1"/>
        </w:rPr>
        <w:t xml:space="preserve">  </w:t>
      </w:r>
      <w:r w:rsidRPr="00174C0B">
        <w:rPr>
          <w:spacing w:val="-1"/>
        </w:rPr>
        <w:t>----------</w:t>
      </w:r>
    </w:p>
    <w:p w14:paraId="708A4F53" w14:textId="77777777" w:rsidR="00D474EA" w:rsidRDefault="00D474EA" w:rsidP="004C5B2C">
      <w:pPr>
        <w:spacing w:after="0"/>
        <w:jc w:val="both"/>
        <w:rPr>
          <w:rFonts w:ascii="Arial" w:hAnsi="Arial" w:cs="Arial"/>
          <w:b/>
          <w:i/>
          <w:sz w:val="22"/>
          <w:szCs w:val="22"/>
        </w:rPr>
      </w:pPr>
    </w:p>
    <w:p w14:paraId="5E857518" w14:textId="50AFEE05" w:rsidR="0028759E" w:rsidRPr="00174C0B" w:rsidRDefault="0028759E" w:rsidP="0028759E">
      <w:pPr>
        <w:spacing w:after="0"/>
        <w:jc w:val="both"/>
        <w:rPr>
          <w:rFonts w:ascii="Arial" w:hAnsi="Arial" w:cs="Arial"/>
          <w:b/>
          <w:color w:val="0070C0"/>
          <w:sz w:val="24"/>
          <w:szCs w:val="24"/>
          <w:u w:val="single"/>
        </w:rPr>
      </w:pPr>
      <w:r w:rsidRPr="00174C0B">
        <w:rPr>
          <w:rFonts w:ascii="Arial" w:hAnsi="Arial" w:cs="Arial"/>
          <w:b/>
          <w:i/>
          <w:color w:val="0070C0"/>
          <w:sz w:val="24"/>
          <w:szCs w:val="24"/>
          <w:u w:val="single"/>
        </w:rPr>
        <w:t>F</w:t>
      </w:r>
      <w:r w:rsidR="00486D3A">
        <w:rPr>
          <w:rFonts w:ascii="Arial" w:hAnsi="Arial" w:cs="Arial"/>
          <w:b/>
          <w:i/>
          <w:color w:val="0070C0"/>
          <w:sz w:val="24"/>
          <w:szCs w:val="24"/>
          <w:u w:val="single"/>
        </w:rPr>
        <w:t>undraising for Rookies</w:t>
      </w:r>
    </w:p>
    <w:p w14:paraId="40EA0BD6" w14:textId="77777777" w:rsidR="0028759E" w:rsidRPr="00075B85" w:rsidRDefault="0028759E" w:rsidP="0028759E">
      <w:pPr>
        <w:pStyle w:val="Default"/>
        <w:jc w:val="both"/>
        <w:rPr>
          <w:rFonts w:ascii="Arial" w:hAnsi="Arial" w:cs="Arial"/>
          <w:b/>
          <w:sz w:val="22"/>
          <w:szCs w:val="22"/>
          <w:highlight w:val="yellow"/>
        </w:rPr>
      </w:pPr>
    </w:p>
    <w:p w14:paraId="6DD4DCB8" w14:textId="0EBAC288" w:rsidR="0028759E" w:rsidRPr="00F404C6" w:rsidRDefault="0028759E" w:rsidP="0028759E">
      <w:pPr>
        <w:pStyle w:val="Default"/>
        <w:jc w:val="both"/>
        <w:rPr>
          <w:rFonts w:ascii="Arial" w:hAnsi="Arial" w:cs="Arial"/>
          <w:b/>
          <w:sz w:val="22"/>
          <w:szCs w:val="22"/>
        </w:rPr>
      </w:pPr>
      <w:r w:rsidRPr="00F404C6">
        <w:rPr>
          <w:rFonts w:ascii="Arial" w:hAnsi="Arial" w:cs="Arial"/>
          <w:b/>
          <w:sz w:val="22"/>
          <w:szCs w:val="22"/>
        </w:rPr>
        <w:t>Date and ti</w:t>
      </w:r>
      <w:r>
        <w:rPr>
          <w:rFonts w:ascii="Arial" w:hAnsi="Arial" w:cs="Arial"/>
          <w:b/>
          <w:sz w:val="22"/>
          <w:szCs w:val="22"/>
        </w:rPr>
        <w:t xml:space="preserve">me: </w:t>
      </w:r>
      <w:r w:rsidR="000A1905">
        <w:rPr>
          <w:rFonts w:ascii="Arial" w:hAnsi="Arial" w:cs="Arial"/>
          <w:b/>
          <w:sz w:val="22"/>
          <w:szCs w:val="22"/>
        </w:rPr>
        <w:t>Wednesday, January 20, 2027, 9:00 a.m. to 4:00 p.m.</w:t>
      </w:r>
    </w:p>
    <w:p w14:paraId="1A245FBB" w14:textId="77777777" w:rsidR="0028759E" w:rsidRDefault="0028759E" w:rsidP="0028759E">
      <w:pPr>
        <w:pStyle w:val="Default"/>
        <w:jc w:val="both"/>
        <w:rPr>
          <w:rFonts w:ascii="Arial" w:eastAsia="Times New Roman" w:hAnsi="Arial" w:cs="Arial"/>
          <w:color w:val="auto"/>
          <w:sz w:val="22"/>
          <w:szCs w:val="22"/>
          <w:highlight w:val="yellow"/>
        </w:rPr>
      </w:pPr>
    </w:p>
    <w:p w14:paraId="1AAAF10F" w14:textId="77777777" w:rsidR="008E64C6" w:rsidRPr="008E64C6" w:rsidRDefault="008E64C6" w:rsidP="008E64C6">
      <w:pPr>
        <w:pStyle w:val="Default"/>
        <w:jc w:val="both"/>
        <w:rPr>
          <w:rFonts w:ascii="Arial" w:eastAsia="Times New Roman" w:hAnsi="Arial" w:cs="Arial"/>
          <w:color w:val="auto"/>
          <w:sz w:val="22"/>
          <w:szCs w:val="22"/>
        </w:rPr>
      </w:pPr>
      <w:r w:rsidRPr="008E64C6">
        <w:rPr>
          <w:rFonts w:ascii="Arial" w:eastAsia="Times New Roman" w:hAnsi="Arial" w:cs="Arial"/>
          <w:color w:val="auto"/>
          <w:sz w:val="22"/>
          <w:szCs w:val="22"/>
        </w:rPr>
        <w:t>This engaging workshop will help lay the groundwork for participants' fundraising efforts. Attendees will learn development best practices including the importance of understanding the donor journey, the role of data, and how to ensure that fundraising is connected back to their mission.</w:t>
      </w:r>
    </w:p>
    <w:p w14:paraId="5BC50E0A" w14:textId="77777777" w:rsidR="00C51ABB" w:rsidRDefault="00C51ABB" w:rsidP="008E64C6">
      <w:pPr>
        <w:pStyle w:val="Default"/>
        <w:jc w:val="both"/>
        <w:rPr>
          <w:rFonts w:ascii="Arial" w:eastAsia="Times New Roman" w:hAnsi="Arial" w:cs="Arial"/>
          <w:color w:val="auto"/>
          <w:sz w:val="22"/>
          <w:szCs w:val="22"/>
        </w:rPr>
      </w:pPr>
    </w:p>
    <w:p w14:paraId="2AEE7D4E" w14:textId="3D46AF6F" w:rsidR="008E64C6" w:rsidRPr="008E64C6" w:rsidRDefault="008E64C6" w:rsidP="008E64C6">
      <w:pPr>
        <w:pStyle w:val="Default"/>
        <w:jc w:val="both"/>
        <w:rPr>
          <w:rFonts w:ascii="Arial" w:eastAsia="Times New Roman" w:hAnsi="Arial" w:cs="Arial"/>
          <w:color w:val="auto"/>
          <w:sz w:val="22"/>
          <w:szCs w:val="22"/>
        </w:rPr>
      </w:pPr>
      <w:r w:rsidRPr="008E64C6">
        <w:rPr>
          <w:rFonts w:ascii="Arial" w:eastAsia="Times New Roman" w:hAnsi="Arial" w:cs="Arial"/>
          <w:color w:val="auto"/>
          <w:sz w:val="22"/>
          <w:szCs w:val="22"/>
        </w:rPr>
        <w:t>As a result of this workshop participants will:</w:t>
      </w:r>
    </w:p>
    <w:p w14:paraId="1A49F44D" w14:textId="77777777" w:rsidR="008E64C6" w:rsidRPr="008E64C6" w:rsidRDefault="008E64C6" w:rsidP="008E64C6">
      <w:pPr>
        <w:pStyle w:val="Default"/>
        <w:jc w:val="both"/>
        <w:rPr>
          <w:rFonts w:ascii="Arial" w:eastAsia="Times New Roman" w:hAnsi="Arial" w:cs="Arial"/>
          <w:color w:val="auto"/>
          <w:sz w:val="22"/>
          <w:szCs w:val="22"/>
        </w:rPr>
      </w:pPr>
      <w:r w:rsidRPr="008E64C6">
        <w:rPr>
          <w:rFonts w:ascii="Arial" w:eastAsia="Times New Roman" w:hAnsi="Arial" w:cs="Arial"/>
          <w:color w:val="auto"/>
          <w:sz w:val="22"/>
          <w:szCs w:val="22"/>
        </w:rPr>
        <w:t>•</w:t>
      </w:r>
      <w:r w:rsidRPr="008E64C6">
        <w:rPr>
          <w:rFonts w:ascii="Arial" w:eastAsia="Times New Roman" w:hAnsi="Arial" w:cs="Arial"/>
          <w:color w:val="auto"/>
          <w:sz w:val="22"/>
          <w:szCs w:val="22"/>
        </w:rPr>
        <w:tab/>
        <w:t>Learn about the key elements of a fundraising plan</w:t>
      </w:r>
    </w:p>
    <w:p w14:paraId="222DF515" w14:textId="77777777" w:rsidR="008E64C6" w:rsidRPr="008E64C6" w:rsidRDefault="008E64C6" w:rsidP="008E64C6">
      <w:pPr>
        <w:pStyle w:val="Default"/>
        <w:jc w:val="both"/>
        <w:rPr>
          <w:rFonts w:ascii="Arial" w:eastAsia="Times New Roman" w:hAnsi="Arial" w:cs="Arial"/>
          <w:color w:val="auto"/>
          <w:sz w:val="22"/>
          <w:szCs w:val="22"/>
        </w:rPr>
      </w:pPr>
      <w:r w:rsidRPr="008E64C6">
        <w:rPr>
          <w:rFonts w:ascii="Arial" w:eastAsia="Times New Roman" w:hAnsi="Arial" w:cs="Arial"/>
          <w:color w:val="auto"/>
          <w:sz w:val="22"/>
          <w:szCs w:val="22"/>
        </w:rPr>
        <w:t>•</w:t>
      </w:r>
      <w:r w:rsidRPr="008E64C6">
        <w:rPr>
          <w:rFonts w:ascii="Arial" w:eastAsia="Times New Roman" w:hAnsi="Arial" w:cs="Arial"/>
          <w:color w:val="auto"/>
          <w:sz w:val="22"/>
          <w:szCs w:val="22"/>
        </w:rPr>
        <w:tab/>
        <w:t>Understand the donor journey and their role as a donor's strategic guide</w:t>
      </w:r>
    </w:p>
    <w:p w14:paraId="581FE891" w14:textId="77777777" w:rsidR="008E64C6" w:rsidRPr="008E64C6" w:rsidRDefault="008E64C6" w:rsidP="008E64C6">
      <w:pPr>
        <w:pStyle w:val="Default"/>
        <w:jc w:val="both"/>
        <w:rPr>
          <w:rFonts w:ascii="Arial" w:eastAsia="Times New Roman" w:hAnsi="Arial" w:cs="Arial"/>
          <w:color w:val="auto"/>
          <w:sz w:val="22"/>
          <w:szCs w:val="22"/>
        </w:rPr>
      </w:pPr>
      <w:r w:rsidRPr="008E64C6">
        <w:rPr>
          <w:rFonts w:ascii="Arial" w:eastAsia="Times New Roman" w:hAnsi="Arial" w:cs="Arial"/>
          <w:color w:val="auto"/>
          <w:sz w:val="22"/>
          <w:szCs w:val="22"/>
        </w:rPr>
        <w:t>•</w:t>
      </w:r>
      <w:r w:rsidRPr="008E64C6">
        <w:rPr>
          <w:rFonts w:ascii="Arial" w:eastAsia="Times New Roman" w:hAnsi="Arial" w:cs="Arial"/>
          <w:color w:val="auto"/>
          <w:sz w:val="22"/>
          <w:szCs w:val="22"/>
        </w:rPr>
        <w:tab/>
        <w:t>Identify the role of data as a tool to help inform their efforts, establish priorities and set goals</w:t>
      </w:r>
    </w:p>
    <w:p w14:paraId="0BF5427E" w14:textId="77777777" w:rsidR="00C51ABB" w:rsidRDefault="008E64C6" w:rsidP="008E64C6">
      <w:pPr>
        <w:pStyle w:val="Default"/>
        <w:jc w:val="both"/>
        <w:rPr>
          <w:rFonts w:ascii="Arial" w:eastAsia="Times New Roman" w:hAnsi="Arial" w:cs="Arial"/>
          <w:color w:val="auto"/>
          <w:sz w:val="22"/>
          <w:szCs w:val="22"/>
        </w:rPr>
      </w:pPr>
      <w:r w:rsidRPr="008E64C6">
        <w:rPr>
          <w:rFonts w:ascii="Arial" w:eastAsia="Times New Roman" w:hAnsi="Arial" w:cs="Arial"/>
          <w:color w:val="auto"/>
          <w:sz w:val="22"/>
          <w:szCs w:val="22"/>
        </w:rPr>
        <w:t>•</w:t>
      </w:r>
      <w:r w:rsidRPr="008E64C6">
        <w:rPr>
          <w:rFonts w:ascii="Arial" w:eastAsia="Times New Roman" w:hAnsi="Arial" w:cs="Arial"/>
          <w:color w:val="auto"/>
          <w:sz w:val="22"/>
          <w:szCs w:val="22"/>
        </w:rPr>
        <w:tab/>
        <w:t>Recognize the importance of establishing the link between organizational mission &amp; impact and the</w:t>
      </w:r>
    </w:p>
    <w:p w14:paraId="345C4B7C" w14:textId="1CDF4967" w:rsidR="008E64C6" w:rsidRPr="00075B85" w:rsidRDefault="008E64C6" w:rsidP="00C51ABB">
      <w:pPr>
        <w:pStyle w:val="Default"/>
        <w:ind w:firstLine="720"/>
        <w:jc w:val="both"/>
        <w:rPr>
          <w:rFonts w:ascii="Arial" w:eastAsia="Times New Roman" w:hAnsi="Arial" w:cs="Arial"/>
          <w:color w:val="auto"/>
          <w:sz w:val="22"/>
          <w:szCs w:val="22"/>
          <w:highlight w:val="yellow"/>
        </w:rPr>
      </w:pPr>
      <w:r w:rsidRPr="008E64C6">
        <w:rPr>
          <w:rFonts w:ascii="Arial" w:eastAsia="Times New Roman" w:hAnsi="Arial" w:cs="Arial"/>
          <w:color w:val="auto"/>
          <w:sz w:val="22"/>
          <w:szCs w:val="22"/>
        </w:rPr>
        <w:t>funds they will raise</w:t>
      </w:r>
    </w:p>
    <w:p w14:paraId="183BA2B7" w14:textId="77777777" w:rsidR="0028759E" w:rsidRPr="00174C0B" w:rsidRDefault="0028759E" w:rsidP="0028759E">
      <w:pPr>
        <w:spacing w:after="0"/>
        <w:jc w:val="both"/>
        <w:rPr>
          <w:rFonts w:ascii="Arial" w:hAnsi="Arial" w:cs="Arial"/>
          <w:bCs/>
          <w:sz w:val="22"/>
          <w:szCs w:val="22"/>
          <w:highlight w:val="yellow"/>
        </w:rPr>
      </w:pPr>
    </w:p>
    <w:p w14:paraId="42DDF7DC" w14:textId="0221F1FC" w:rsidR="0028759E" w:rsidRPr="00174C0B" w:rsidRDefault="0028759E" w:rsidP="0028759E">
      <w:pPr>
        <w:spacing w:after="0"/>
        <w:jc w:val="both"/>
        <w:rPr>
          <w:rFonts w:ascii="Arial" w:hAnsi="Arial" w:cs="Arial"/>
          <w:sz w:val="22"/>
          <w:szCs w:val="22"/>
        </w:rPr>
      </w:pPr>
      <w:r w:rsidRPr="00174C0B">
        <w:rPr>
          <w:rFonts w:ascii="Arial" w:hAnsi="Arial" w:cs="Arial"/>
          <w:b/>
          <w:sz w:val="22"/>
          <w:szCs w:val="22"/>
        </w:rPr>
        <w:lastRenderedPageBreak/>
        <w:t>Participation Gift eligibility for F</w:t>
      </w:r>
      <w:r w:rsidR="00486D3A">
        <w:rPr>
          <w:rFonts w:ascii="Arial" w:hAnsi="Arial" w:cs="Arial"/>
          <w:b/>
          <w:sz w:val="22"/>
          <w:szCs w:val="22"/>
        </w:rPr>
        <w:t>undraising for Rookies</w:t>
      </w:r>
      <w:r w:rsidRPr="00174C0B">
        <w:rPr>
          <w:rFonts w:ascii="Arial" w:hAnsi="Arial" w:cs="Arial"/>
          <w:b/>
          <w:sz w:val="22"/>
          <w:szCs w:val="22"/>
        </w:rPr>
        <w:t>:</w:t>
      </w:r>
      <w:r w:rsidRPr="00174C0B">
        <w:rPr>
          <w:rFonts w:ascii="Arial" w:hAnsi="Arial" w:cs="Arial"/>
          <w:sz w:val="22"/>
          <w:szCs w:val="22"/>
        </w:rPr>
        <w:t xml:space="preserve"> $</w:t>
      </w:r>
      <w:r w:rsidR="00486D3A">
        <w:rPr>
          <w:rFonts w:ascii="Arial" w:hAnsi="Arial" w:cs="Arial"/>
          <w:sz w:val="22"/>
          <w:szCs w:val="22"/>
        </w:rPr>
        <w:t>10</w:t>
      </w:r>
      <w:r w:rsidRPr="00174C0B">
        <w:rPr>
          <w:rFonts w:ascii="Arial" w:hAnsi="Arial" w:cs="Arial"/>
          <w:sz w:val="22"/>
          <w:szCs w:val="22"/>
        </w:rPr>
        <w:t>0 per person (Individuals must complete the</w:t>
      </w:r>
      <w:r w:rsidR="004E4175">
        <w:rPr>
          <w:rFonts w:ascii="Arial" w:hAnsi="Arial" w:cs="Arial"/>
          <w:sz w:val="22"/>
          <w:szCs w:val="22"/>
        </w:rPr>
        <w:t xml:space="preserve"> full day of training</w:t>
      </w:r>
      <w:r w:rsidRPr="00174C0B">
        <w:rPr>
          <w:rFonts w:ascii="Arial" w:hAnsi="Arial" w:cs="Arial"/>
          <w:sz w:val="22"/>
          <w:szCs w:val="22"/>
        </w:rPr>
        <w:t xml:space="preserve"> above for their organization to be eligible for the Reinhold Foundation’s $</w:t>
      </w:r>
      <w:r w:rsidR="00486D3A">
        <w:rPr>
          <w:rFonts w:ascii="Arial" w:hAnsi="Arial" w:cs="Arial"/>
          <w:sz w:val="22"/>
          <w:szCs w:val="22"/>
        </w:rPr>
        <w:t>10</w:t>
      </w:r>
      <w:r w:rsidRPr="00174C0B">
        <w:rPr>
          <w:rFonts w:ascii="Arial" w:hAnsi="Arial" w:cs="Arial"/>
          <w:sz w:val="22"/>
          <w:szCs w:val="22"/>
        </w:rPr>
        <w:t>0 gift).</w:t>
      </w:r>
    </w:p>
    <w:p w14:paraId="587A814C" w14:textId="77777777" w:rsidR="0028759E" w:rsidRPr="00174C0B" w:rsidRDefault="0028759E" w:rsidP="0028759E">
      <w:pPr>
        <w:pStyle w:val="BodyText"/>
        <w:ind w:left="120"/>
        <w:jc w:val="both"/>
        <w:rPr>
          <w:spacing w:val="-1"/>
        </w:rPr>
      </w:pPr>
      <w:r w:rsidRPr="00174C0B">
        <w:rPr>
          <w:spacing w:val="-1"/>
        </w:rPr>
        <w:t>----------</w:t>
      </w:r>
    </w:p>
    <w:p w14:paraId="39AF0A42"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t>Artificial Intelligence and Fundraising</w:t>
      </w:r>
    </w:p>
    <w:p w14:paraId="0B296477" w14:textId="77777777" w:rsidR="000A1905" w:rsidRPr="00075B85" w:rsidRDefault="000A1905" w:rsidP="000A1905">
      <w:pPr>
        <w:pStyle w:val="Default"/>
        <w:jc w:val="both"/>
        <w:rPr>
          <w:rFonts w:ascii="Arial" w:hAnsi="Arial" w:cs="Arial"/>
          <w:b/>
          <w:sz w:val="22"/>
          <w:szCs w:val="22"/>
          <w:highlight w:val="yellow"/>
        </w:rPr>
      </w:pPr>
    </w:p>
    <w:p w14:paraId="4DFFDE94" w14:textId="44695678"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 xml:space="preserve">Date and time:  </w:t>
      </w:r>
      <w:r>
        <w:rPr>
          <w:rFonts w:ascii="Arial" w:hAnsi="Arial" w:cs="Arial"/>
          <w:b/>
          <w:sz w:val="22"/>
          <w:szCs w:val="22"/>
        </w:rPr>
        <w:t>Monday, January 25, 2027, 1:00 p.m. to 4:00 p.m.</w:t>
      </w:r>
      <w:r w:rsidRPr="00F404C6">
        <w:rPr>
          <w:rFonts w:ascii="Arial" w:hAnsi="Arial" w:cs="Arial"/>
          <w:b/>
          <w:sz w:val="22"/>
          <w:szCs w:val="22"/>
        </w:rPr>
        <w:t xml:space="preserve">  </w:t>
      </w:r>
    </w:p>
    <w:p w14:paraId="6C0ABA31"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7295CF40" w14:textId="77777777" w:rsidR="000A1905" w:rsidRPr="00C4751D" w:rsidRDefault="000A1905" w:rsidP="000A1905">
      <w:pPr>
        <w:spacing w:after="0"/>
        <w:jc w:val="both"/>
        <w:rPr>
          <w:rFonts w:ascii="Arial" w:hAnsi="Arial" w:cs="Arial"/>
          <w:bCs/>
          <w:sz w:val="22"/>
          <w:szCs w:val="22"/>
        </w:rPr>
      </w:pPr>
      <w:r w:rsidRPr="00C4751D">
        <w:rPr>
          <w:rFonts w:ascii="Arial" w:hAnsi="Arial" w:cs="Arial"/>
          <w:bCs/>
          <w:sz w:val="22"/>
          <w:szCs w:val="22"/>
        </w:rPr>
        <w:t>This workshop will examine practical and ethical applications of Al to support fundraising efforts, including prospect research, donor communications, appeal development, and grant writing. Participants will examine strategies for integrating Al tools into existing fundraising processes to improve efficiency, enhance creativity, and strengthen organizational capacity.</w:t>
      </w:r>
    </w:p>
    <w:p w14:paraId="783CC85A" w14:textId="77777777" w:rsidR="000A1905" w:rsidRDefault="000A1905" w:rsidP="000A1905">
      <w:pPr>
        <w:spacing w:after="0"/>
        <w:jc w:val="both"/>
        <w:rPr>
          <w:rFonts w:ascii="Arial" w:hAnsi="Arial" w:cs="Arial"/>
          <w:bCs/>
          <w:sz w:val="22"/>
          <w:szCs w:val="22"/>
        </w:rPr>
      </w:pPr>
    </w:p>
    <w:p w14:paraId="4EDF1982" w14:textId="77777777" w:rsidR="000A1905" w:rsidRPr="00C4751D" w:rsidRDefault="000A1905" w:rsidP="000A1905">
      <w:pPr>
        <w:spacing w:after="0"/>
        <w:jc w:val="both"/>
        <w:rPr>
          <w:rFonts w:ascii="Arial" w:hAnsi="Arial" w:cs="Arial"/>
          <w:bCs/>
          <w:sz w:val="22"/>
          <w:szCs w:val="22"/>
        </w:rPr>
      </w:pPr>
      <w:r w:rsidRPr="00C4751D">
        <w:rPr>
          <w:rFonts w:ascii="Arial" w:hAnsi="Arial" w:cs="Arial"/>
          <w:bCs/>
          <w:sz w:val="22"/>
          <w:szCs w:val="22"/>
        </w:rPr>
        <w:t>As a result of this workshop participants will:</w:t>
      </w:r>
    </w:p>
    <w:p w14:paraId="5FE270F5" w14:textId="3D0BA61F" w:rsidR="000A1905" w:rsidRPr="00C4751D" w:rsidRDefault="000A1905" w:rsidP="000A1905">
      <w:pPr>
        <w:spacing w:after="0"/>
        <w:jc w:val="both"/>
        <w:rPr>
          <w:rFonts w:ascii="Arial" w:hAnsi="Arial" w:cs="Arial"/>
          <w:bCs/>
          <w:sz w:val="22"/>
          <w:szCs w:val="22"/>
        </w:rPr>
      </w:pPr>
      <w:r w:rsidRPr="00C4751D">
        <w:rPr>
          <w:rFonts w:ascii="Arial" w:hAnsi="Arial" w:cs="Arial"/>
          <w:bCs/>
          <w:sz w:val="22"/>
          <w:szCs w:val="22"/>
        </w:rPr>
        <w:t>•</w:t>
      </w:r>
      <w:r w:rsidRPr="00C4751D">
        <w:rPr>
          <w:rFonts w:ascii="Arial" w:hAnsi="Arial" w:cs="Arial"/>
          <w:bCs/>
          <w:sz w:val="22"/>
          <w:szCs w:val="22"/>
        </w:rPr>
        <w:tab/>
        <w:t>Learn how to use A</w:t>
      </w:r>
      <w:r w:rsidR="003225D3">
        <w:rPr>
          <w:rFonts w:ascii="Arial" w:hAnsi="Arial" w:cs="Arial"/>
          <w:bCs/>
          <w:sz w:val="22"/>
          <w:szCs w:val="22"/>
        </w:rPr>
        <w:t xml:space="preserve">I </w:t>
      </w:r>
      <w:r w:rsidRPr="00C4751D">
        <w:rPr>
          <w:rFonts w:ascii="Arial" w:hAnsi="Arial" w:cs="Arial"/>
          <w:bCs/>
          <w:sz w:val="22"/>
          <w:szCs w:val="22"/>
        </w:rPr>
        <w:t xml:space="preserve">tools to generate and prioritize potential </w:t>
      </w:r>
      <w:proofErr w:type="gramStart"/>
      <w:r w:rsidRPr="00C4751D">
        <w:rPr>
          <w:rFonts w:ascii="Arial" w:hAnsi="Arial" w:cs="Arial"/>
          <w:bCs/>
          <w:sz w:val="22"/>
          <w:szCs w:val="22"/>
        </w:rPr>
        <w:t>donor</w:t>
      </w:r>
      <w:proofErr w:type="gramEnd"/>
      <w:r w:rsidRPr="00C4751D">
        <w:rPr>
          <w:rFonts w:ascii="Arial" w:hAnsi="Arial" w:cs="Arial"/>
          <w:bCs/>
          <w:sz w:val="22"/>
          <w:szCs w:val="22"/>
        </w:rPr>
        <w:t xml:space="preserve"> and funder lists</w:t>
      </w:r>
    </w:p>
    <w:p w14:paraId="0D1453F4" w14:textId="669A3E07" w:rsidR="000A1905" w:rsidRPr="00C4751D" w:rsidRDefault="000A1905" w:rsidP="000A1905">
      <w:pPr>
        <w:spacing w:after="0"/>
        <w:jc w:val="both"/>
        <w:rPr>
          <w:rFonts w:ascii="Arial" w:hAnsi="Arial" w:cs="Arial"/>
          <w:bCs/>
          <w:sz w:val="22"/>
          <w:szCs w:val="22"/>
        </w:rPr>
      </w:pPr>
      <w:r w:rsidRPr="00C4751D">
        <w:rPr>
          <w:rFonts w:ascii="Arial" w:hAnsi="Arial" w:cs="Arial"/>
          <w:bCs/>
          <w:sz w:val="22"/>
          <w:szCs w:val="22"/>
        </w:rPr>
        <w:t>•</w:t>
      </w:r>
      <w:r w:rsidRPr="00C4751D">
        <w:rPr>
          <w:rFonts w:ascii="Arial" w:hAnsi="Arial" w:cs="Arial"/>
          <w:bCs/>
          <w:sz w:val="22"/>
          <w:szCs w:val="22"/>
        </w:rPr>
        <w:tab/>
        <w:t>Identify ways A</w:t>
      </w:r>
      <w:r w:rsidR="003225D3">
        <w:rPr>
          <w:rFonts w:ascii="Arial" w:hAnsi="Arial" w:cs="Arial"/>
          <w:bCs/>
          <w:sz w:val="22"/>
          <w:szCs w:val="22"/>
        </w:rPr>
        <w:t xml:space="preserve">I </w:t>
      </w:r>
      <w:r w:rsidRPr="00C4751D">
        <w:rPr>
          <w:rFonts w:ascii="Arial" w:hAnsi="Arial" w:cs="Arial"/>
          <w:bCs/>
          <w:sz w:val="22"/>
          <w:szCs w:val="22"/>
        </w:rPr>
        <w:t>can help create engaging appeal letters and fundraising messages</w:t>
      </w:r>
    </w:p>
    <w:p w14:paraId="5FE56F29" w14:textId="310A1351" w:rsidR="000A1905" w:rsidRDefault="000A1905" w:rsidP="000A1905">
      <w:pPr>
        <w:spacing w:after="0"/>
        <w:jc w:val="both"/>
        <w:rPr>
          <w:rFonts w:ascii="Arial" w:hAnsi="Arial" w:cs="Arial"/>
          <w:bCs/>
          <w:sz w:val="22"/>
          <w:szCs w:val="22"/>
        </w:rPr>
      </w:pPr>
      <w:r w:rsidRPr="00C4751D">
        <w:rPr>
          <w:rFonts w:ascii="Arial" w:hAnsi="Arial" w:cs="Arial"/>
          <w:bCs/>
          <w:sz w:val="22"/>
          <w:szCs w:val="22"/>
        </w:rPr>
        <w:t>•</w:t>
      </w:r>
      <w:r w:rsidRPr="00C4751D">
        <w:rPr>
          <w:rFonts w:ascii="Arial" w:hAnsi="Arial" w:cs="Arial"/>
          <w:bCs/>
          <w:sz w:val="22"/>
          <w:szCs w:val="22"/>
        </w:rPr>
        <w:tab/>
        <w:t>Understand how A</w:t>
      </w:r>
      <w:r w:rsidR="003225D3">
        <w:rPr>
          <w:rFonts w:ascii="Arial" w:hAnsi="Arial" w:cs="Arial"/>
          <w:bCs/>
          <w:sz w:val="22"/>
          <w:szCs w:val="22"/>
        </w:rPr>
        <w:t>I</w:t>
      </w:r>
      <w:r w:rsidRPr="00C4751D">
        <w:rPr>
          <w:rFonts w:ascii="Arial" w:hAnsi="Arial" w:cs="Arial"/>
          <w:bCs/>
          <w:sz w:val="22"/>
          <w:szCs w:val="22"/>
        </w:rPr>
        <w:t xml:space="preserve"> can support the grant writing process from research to draft development, while</w:t>
      </w:r>
    </w:p>
    <w:p w14:paraId="7FE66895" w14:textId="77777777" w:rsidR="000A1905" w:rsidRPr="00C4751D" w:rsidRDefault="000A1905" w:rsidP="000A1905">
      <w:pPr>
        <w:spacing w:after="0"/>
        <w:ind w:firstLine="720"/>
        <w:jc w:val="both"/>
        <w:rPr>
          <w:rFonts w:ascii="Arial" w:hAnsi="Arial" w:cs="Arial"/>
          <w:bCs/>
          <w:sz w:val="22"/>
          <w:szCs w:val="22"/>
        </w:rPr>
      </w:pPr>
      <w:r w:rsidRPr="00C4751D">
        <w:rPr>
          <w:rFonts w:ascii="Arial" w:hAnsi="Arial" w:cs="Arial"/>
          <w:bCs/>
          <w:sz w:val="22"/>
          <w:szCs w:val="22"/>
        </w:rPr>
        <w:t>maintaining authenticity and ethics</w:t>
      </w:r>
    </w:p>
    <w:p w14:paraId="45472386" w14:textId="77777777" w:rsidR="000A1905" w:rsidRDefault="000A1905" w:rsidP="000A1905">
      <w:pPr>
        <w:spacing w:after="0"/>
        <w:jc w:val="both"/>
        <w:rPr>
          <w:rFonts w:ascii="Arial" w:hAnsi="Arial" w:cs="Arial"/>
          <w:b/>
          <w:sz w:val="22"/>
          <w:szCs w:val="22"/>
        </w:rPr>
      </w:pPr>
    </w:p>
    <w:p w14:paraId="552AAE36"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Artificial Intelligence and Fundraising</w:t>
      </w:r>
      <w:r w:rsidRPr="00174C0B">
        <w:rPr>
          <w:rFonts w:ascii="Arial" w:hAnsi="Arial" w:cs="Arial"/>
          <w:b/>
          <w:sz w:val="22"/>
          <w:szCs w:val="22"/>
        </w:rPr>
        <w:t>:</w:t>
      </w:r>
      <w:r w:rsidRPr="00174C0B">
        <w:rPr>
          <w:rFonts w:ascii="Arial" w:hAnsi="Arial" w:cs="Arial"/>
          <w:sz w:val="22"/>
          <w:szCs w:val="22"/>
        </w:rPr>
        <w:t xml:space="preserve"> $</w:t>
      </w:r>
      <w:r>
        <w:rPr>
          <w:rFonts w:ascii="Arial" w:hAnsi="Arial" w:cs="Arial"/>
          <w:sz w:val="22"/>
          <w:szCs w:val="22"/>
        </w:rPr>
        <w:t>5</w:t>
      </w:r>
      <w:r w:rsidRPr="00174C0B">
        <w:rPr>
          <w:rFonts w:ascii="Arial" w:hAnsi="Arial" w:cs="Arial"/>
          <w:sz w:val="22"/>
          <w:szCs w:val="22"/>
        </w:rPr>
        <w:t xml:space="preserve">0 per person (Individuals must complete the </w:t>
      </w:r>
      <w:r>
        <w:rPr>
          <w:rFonts w:ascii="Arial" w:hAnsi="Arial" w:cs="Arial"/>
          <w:sz w:val="22"/>
          <w:szCs w:val="22"/>
        </w:rPr>
        <w:t>three-hour</w:t>
      </w:r>
      <w:r w:rsidRPr="00174C0B">
        <w:rPr>
          <w:rFonts w:ascii="Arial" w:hAnsi="Arial" w:cs="Arial"/>
          <w:sz w:val="22"/>
          <w:szCs w:val="22"/>
        </w:rPr>
        <w:t xml:space="preserve"> training above for their organization to be eligible for the Reinhold Foundation’s $</w:t>
      </w:r>
      <w:r>
        <w:rPr>
          <w:rFonts w:ascii="Arial" w:hAnsi="Arial" w:cs="Arial"/>
          <w:sz w:val="22"/>
          <w:szCs w:val="22"/>
        </w:rPr>
        <w:t>5</w:t>
      </w:r>
      <w:r w:rsidRPr="00174C0B">
        <w:rPr>
          <w:rFonts w:ascii="Arial" w:hAnsi="Arial" w:cs="Arial"/>
          <w:sz w:val="22"/>
          <w:szCs w:val="22"/>
        </w:rPr>
        <w:t xml:space="preserve">0 gift.) </w:t>
      </w:r>
    </w:p>
    <w:p w14:paraId="616A21FC" w14:textId="77777777" w:rsidR="000A1905" w:rsidRPr="00075B85" w:rsidRDefault="000A1905" w:rsidP="000A19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jc w:val="both"/>
        <w:textAlignment w:val="baseline"/>
        <w:rPr>
          <w:rFonts w:ascii="Arial" w:hAnsi="Arial" w:cs="Arial"/>
          <w:color w:val="000000"/>
          <w:sz w:val="22"/>
          <w:szCs w:val="22"/>
          <w:highlight w:val="yellow"/>
        </w:rPr>
      </w:pPr>
    </w:p>
    <w:p w14:paraId="3FA6AE9E" w14:textId="77777777" w:rsidR="000A1905" w:rsidRPr="00174C0B" w:rsidRDefault="000A1905" w:rsidP="000A1905">
      <w:pPr>
        <w:pStyle w:val="BodyText"/>
        <w:jc w:val="both"/>
        <w:rPr>
          <w:spacing w:val="-1"/>
        </w:rPr>
      </w:pPr>
      <w:r w:rsidRPr="00174C0B">
        <w:rPr>
          <w:spacing w:val="-1"/>
        </w:rPr>
        <w:t>----------</w:t>
      </w:r>
    </w:p>
    <w:p w14:paraId="6B691C80"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color w:val="0070C0"/>
          <w:sz w:val="24"/>
          <w:szCs w:val="24"/>
          <w:u w:val="single"/>
        </w:rPr>
        <w:t>Storytelling That Inspires: Sharing Your Mission Effectively</w:t>
      </w:r>
    </w:p>
    <w:p w14:paraId="3A773CA8" w14:textId="77777777" w:rsidR="000A1905" w:rsidRPr="00075B85" w:rsidRDefault="000A1905" w:rsidP="000A1905">
      <w:pPr>
        <w:pStyle w:val="Default"/>
        <w:jc w:val="both"/>
        <w:rPr>
          <w:rFonts w:ascii="Arial" w:hAnsi="Arial" w:cs="Arial"/>
          <w:b/>
          <w:sz w:val="22"/>
          <w:szCs w:val="22"/>
          <w:highlight w:val="yellow"/>
        </w:rPr>
      </w:pPr>
    </w:p>
    <w:p w14:paraId="0B5ED113" w14:textId="6AF79AD0"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Date and time</w:t>
      </w:r>
      <w:r>
        <w:rPr>
          <w:rFonts w:ascii="Arial" w:hAnsi="Arial" w:cs="Arial"/>
          <w:b/>
          <w:sz w:val="22"/>
          <w:szCs w:val="22"/>
        </w:rPr>
        <w:t>: Wednesday, February 3, 2027, 9:00 a.m. to 4:00 p.m.</w:t>
      </w:r>
      <w:r w:rsidRPr="00F404C6">
        <w:rPr>
          <w:rFonts w:ascii="Arial" w:hAnsi="Arial" w:cs="Arial"/>
          <w:b/>
          <w:sz w:val="22"/>
          <w:szCs w:val="22"/>
        </w:rPr>
        <w:t xml:space="preserve"> </w:t>
      </w:r>
    </w:p>
    <w:p w14:paraId="4F8789C9"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1DBDD397" w14:textId="77777777" w:rsidR="000A1905" w:rsidRPr="002418C1" w:rsidRDefault="000A1905" w:rsidP="000A1905">
      <w:pPr>
        <w:spacing w:after="0"/>
        <w:jc w:val="both"/>
        <w:rPr>
          <w:rFonts w:ascii="Arial" w:hAnsi="Arial" w:cs="Arial"/>
          <w:bCs/>
          <w:sz w:val="22"/>
          <w:szCs w:val="22"/>
        </w:rPr>
      </w:pPr>
      <w:r w:rsidRPr="002418C1">
        <w:rPr>
          <w:rFonts w:ascii="Arial" w:hAnsi="Arial" w:cs="Arial"/>
          <w:bCs/>
          <w:sz w:val="22"/>
          <w:szCs w:val="22"/>
        </w:rPr>
        <w:t>In this hands-on workshop, attendees will learn how to structure a great story and how to use storytelling to connect their organization's mission more deeply with donors and stakeholders. Additional time will be spent on story development, delivery, and feedback.</w:t>
      </w:r>
    </w:p>
    <w:p w14:paraId="166B0D18" w14:textId="77777777" w:rsidR="000A1905" w:rsidRDefault="000A1905" w:rsidP="000A1905">
      <w:pPr>
        <w:spacing w:after="0"/>
        <w:jc w:val="both"/>
        <w:rPr>
          <w:rFonts w:ascii="Arial" w:hAnsi="Arial" w:cs="Arial"/>
          <w:bCs/>
          <w:sz w:val="22"/>
          <w:szCs w:val="22"/>
        </w:rPr>
      </w:pPr>
    </w:p>
    <w:p w14:paraId="23E1FEE7" w14:textId="77777777" w:rsidR="000A1905" w:rsidRPr="002418C1" w:rsidRDefault="000A1905" w:rsidP="000A1905">
      <w:pPr>
        <w:spacing w:after="0"/>
        <w:jc w:val="both"/>
        <w:rPr>
          <w:rFonts w:ascii="Arial" w:hAnsi="Arial" w:cs="Arial"/>
          <w:bCs/>
          <w:sz w:val="22"/>
          <w:szCs w:val="22"/>
        </w:rPr>
      </w:pPr>
      <w:r w:rsidRPr="002418C1">
        <w:rPr>
          <w:rFonts w:ascii="Arial" w:hAnsi="Arial" w:cs="Arial"/>
          <w:bCs/>
          <w:sz w:val="22"/>
          <w:szCs w:val="22"/>
        </w:rPr>
        <w:t>As a result of this workshop participants will:</w:t>
      </w:r>
    </w:p>
    <w:p w14:paraId="2FFCABB3" w14:textId="77777777" w:rsidR="000A1905" w:rsidRDefault="000A1905" w:rsidP="000A1905">
      <w:pPr>
        <w:spacing w:after="0"/>
        <w:jc w:val="both"/>
        <w:rPr>
          <w:rFonts w:ascii="Arial" w:hAnsi="Arial" w:cs="Arial"/>
          <w:bCs/>
          <w:sz w:val="22"/>
          <w:szCs w:val="22"/>
        </w:rPr>
      </w:pPr>
      <w:r w:rsidRPr="002418C1">
        <w:rPr>
          <w:rFonts w:ascii="Arial" w:hAnsi="Arial" w:cs="Arial"/>
          <w:bCs/>
          <w:sz w:val="22"/>
          <w:szCs w:val="22"/>
        </w:rPr>
        <w:t>•</w:t>
      </w:r>
      <w:r w:rsidRPr="002418C1">
        <w:rPr>
          <w:rFonts w:ascii="Arial" w:hAnsi="Arial" w:cs="Arial"/>
          <w:bCs/>
          <w:sz w:val="22"/>
          <w:szCs w:val="22"/>
        </w:rPr>
        <w:tab/>
        <w:t xml:space="preserve">Learn storytelling techniques and how to discover the most compelling stories within </w:t>
      </w:r>
      <w:proofErr w:type="gramStart"/>
      <w:r w:rsidRPr="002418C1">
        <w:rPr>
          <w:rFonts w:ascii="Arial" w:hAnsi="Arial" w:cs="Arial"/>
          <w:bCs/>
          <w:sz w:val="22"/>
          <w:szCs w:val="22"/>
        </w:rPr>
        <w:t>their</w:t>
      </w:r>
      <w:proofErr w:type="gramEnd"/>
    </w:p>
    <w:p w14:paraId="0B53CC52" w14:textId="77777777" w:rsidR="000A1905" w:rsidRPr="002418C1" w:rsidRDefault="000A1905" w:rsidP="000A1905">
      <w:pPr>
        <w:spacing w:after="0"/>
        <w:ind w:firstLine="720"/>
        <w:jc w:val="both"/>
        <w:rPr>
          <w:rFonts w:ascii="Arial" w:hAnsi="Arial" w:cs="Arial"/>
          <w:bCs/>
          <w:sz w:val="22"/>
          <w:szCs w:val="22"/>
        </w:rPr>
      </w:pPr>
      <w:r w:rsidRPr="002418C1">
        <w:rPr>
          <w:rFonts w:ascii="Arial" w:hAnsi="Arial" w:cs="Arial"/>
          <w:bCs/>
          <w:sz w:val="22"/>
          <w:szCs w:val="22"/>
        </w:rPr>
        <w:t>organization to engage donors and stakeholders</w:t>
      </w:r>
    </w:p>
    <w:p w14:paraId="28D2148C" w14:textId="77777777" w:rsidR="000A1905" w:rsidRDefault="000A1905" w:rsidP="000A1905">
      <w:pPr>
        <w:spacing w:after="0"/>
        <w:jc w:val="both"/>
        <w:rPr>
          <w:rFonts w:ascii="Arial" w:hAnsi="Arial" w:cs="Arial"/>
          <w:bCs/>
          <w:sz w:val="22"/>
          <w:szCs w:val="22"/>
        </w:rPr>
      </w:pPr>
      <w:r w:rsidRPr="002418C1">
        <w:rPr>
          <w:rFonts w:ascii="Arial" w:hAnsi="Arial" w:cs="Arial"/>
          <w:bCs/>
          <w:sz w:val="22"/>
          <w:szCs w:val="22"/>
        </w:rPr>
        <w:t>•</w:t>
      </w:r>
      <w:r w:rsidRPr="002418C1">
        <w:rPr>
          <w:rFonts w:ascii="Arial" w:hAnsi="Arial" w:cs="Arial"/>
          <w:bCs/>
          <w:sz w:val="22"/>
          <w:szCs w:val="22"/>
        </w:rPr>
        <w:tab/>
        <w:t xml:space="preserve">Explore how to equip their team and volunteers with tools to become confident and effective </w:t>
      </w:r>
      <w:proofErr w:type="gramStart"/>
      <w:r w:rsidRPr="002418C1">
        <w:rPr>
          <w:rFonts w:ascii="Arial" w:hAnsi="Arial" w:cs="Arial"/>
          <w:bCs/>
          <w:sz w:val="22"/>
          <w:szCs w:val="22"/>
        </w:rPr>
        <w:t>brand</w:t>
      </w:r>
      <w:proofErr w:type="gramEnd"/>
    </w:p>
    <w:p w14:paraId="1E6AFF86" w14:textId="77777777" w:rsidR="000A1905" w:rsidRPr="002418C1" w:rsidRDefault="000A1905" w:rsidP="000A1905">
      <w:pPr>
        <w:spacing w:after="0"/>
        <w:ind w:firstLine="720"/>
        <w:jc w:val="both"/>
        <w:rPr>
          <w:rFonts w:ascii="Arial" w:hAnsi="Arial" w:cs="Arial"/>
          <w:bCs/>
          <w:sz w:val="22"/>
          <w:szCs w:val="22"/>
        </w:rPr>
      </w:pPr>
      <w:r w:rsidRPr="002418C1">
        <w:rPr>
          <w:rFonts w:ascii="Arial" w:hAnsi="Arial" w:cs="Arial"/>
          <w:bCs/>
          <w:sz w:val="22"/>
          <w:szCs w:val="22"/>
        </w:rPr>
        <w:t>ambassadors</w:t>
      </w:r>
    </w:p>
    <w:p w14:paraId="09D98828" w14:textId="77777777" w:rsidR="000A1905" w:rsidRPr="002418C1" w:rsidRDefault="000A1905" w:rsidP="000A1905">
      <w:pPr>
        <w:spacing w:after="0"/>
        <w:jc w:val="both"/>
        <w:rPr>
          <w:rFonts w:ascii="Arial" w:hAnsi="Arial" w:cs="Arial"/>
          <w:bCs/>
          <w:sz w:val="22"/>
          <w:szCs w:val="22"/>
        </w:rPr>
      </w:pPr>
      <w:r w:rsidRPr="002418C1">
        <w:rPr>
          <w:rFonts w:ascii="Arial" w:hAnsi="Arial" w:cs="Arial"/>
          <w:bCs/>
          <w:sz w:val="22"/>
          <w:szCs w:val="22"/>
        </w:rPr>
        <w:t>•</w:t>
      </w:r>
      <w:r w:rsidRPr="002418C1">
        <w:rPr>
          <w:rFonts w:ascii="Arial" w:hAnsi="Arial" w:cs="Arial"/>
          <w:bCs/>
          <w:sz w:val="22"/>
          <w:szCs w:val="22"/>
        </w:rPr>
        <w:tab/>
        <w:t>Develop strategies to tailor a message to different platforms and audiences</w:t>
      </w:r>
    </w:p>
    <w:p w14:paraId="79491D27" w14:textId="77777777" w:rsidR="000A1905" w:rsidRPr="00174C0B" w:rsidRDefault="000A1905" w:rsidP="000A1905">
      <w:pPr>
        <w:spacing w:after="0"/>
        <w:jc w:val="both"/>
        <w:rPr>
          <w:rFonts w:ascii="Arial" w:hAnsi="Arial" w:cs="Arial"/>
          <w:bCs/>
          <w:sz w:val="22"/>
          <w:szCs w:val="22"/>
          <w:highlight w:val="yellow"/>
        </w:rPr>
      </w:pPr>
      <w:r w:rsidRPr="002418C1">
        <w:rPr>
          <w:rFonts w:ascii="Arial" w:hAnsi="Arial" w:cs="Arial"/>
          <w:bCs/>
          <w:sz w:val="22"/>
          <w:szCs w:val="22"/>
        </w:rPr>
        <w:t>•</w:t>
      </w:r>
      <w:r w:rsidRPr="002418C1">
        <w:rPr>
          <w:rFonts w:ascii="Arial" w:hAnsi="Arial" w:cs="Arial"/>
          <w:bCs/>
          <w:sz w:val="22"/>
          <w:szCs w:val="22"/>
        </w:rPr>
        <w:tab/>
        <w:t>Gain confidence in telling their organization's unique story</w:t>
      </w:r>
    </w:p>
    <w:p w14:paraId="04F04AF8" w14:textId="77777777" w:rsidR="000A1905" w:rsidRDefault="000A1905" w:rsidP="000A1905">
      <w:pPr>
        <w:spacing w:after="0"/>
        <w:jc w:val="both"/>
        <w:rPr>
          <w:rFonts w:ascii="Arial" w:hAnsi="Arial" w:cs="Arial"/>
          <w:b/>
          <w:sz w:val="22"/>
          <w:szCs w:val="22"/>
        </w:rPr>
      </w:pPr>
    </w:p>
    <w:p w14:paraId="1178D1DB"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Storytelling That Inspires: Sharing Your Mission Effectively</w:t>
      </w:r>
      <w:r w:rsidRPr="00174C0B">
        <w:rPr>
          <w:rFonts w:ascii="Arial" w:hAnsi="Arial" w:cs="Arial"/>
          <w:b/>
          <w:sz w:val="22"/>
          <w:szCs w:val="22"/>
        </w:rPr>
        <w:t>:</w:t>
      </w:r>
      <w:r w:rsidRPr="00174C0B">
        <w:rPr>
          <w:rFonts w:ascii="Arial" w:hAnsi="Arial" w:cs="Arial"/>
          <w:sz w:val="22"/>
          <w:szCs w:val="22"/>
        </w:rPr>
        <w:t xml:space="preserve"> $100 per person (Individuals must complete the full day of training above for their organization to be eligible for the Reinhold Foundation’s $100 gift.) </w:t>
      </w:r>
    </w:p>
    <w:p w14:paraId="63177627" w14:textId="77777777" w:rsidR="000A1905" w:rsidRPr="00174C0B" w:rsidRDefault="000A1905" w:rsidP="000A1905">
      <w:pPr>
        <w:pStyle w:val="BodyText"/>
        <w:jc w:val="both"/>
        <w:rPr>
          <w:spacing w:val="-1"/>
        </w:rPr>
      </w:pPr>
      <w:r>
        <w:rPr>
          <w:spacing w:val="-1"/>
        </w:rPr>
        <w:t xml:space="preserve">  </w:t>
      </w:r>
      <w:r w:rsidRPr="00174C0B">
        <w:rPr>
          <w:spacing w:val="-1"/>
        </w:rPr>
        <w:t>----------</w:t>
      </w:r>
    </w:p>
    <w:p w14:paraId="2371BEFB"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t>Planned Giving</w:t>
      </w:r>
      <w:r w:rsidRPr="00174C0B">
        <w:rPr>
          <w:rFonts w:ascii="Arial" w:hAnsi="Arial" w:cs="Arial"/>
          <w:b/>
          <w:i/>
          <w:color w:val="0070C0"/>
          <w:sz w:val="24"/>
          <w:szCs w:val="24"/>
          <w:u w:val="single"/>
        </w:rPr>
        <w:t xml:space="preserve">  </w:t>
      </w:r>
    </w:p>
    <w:p w14:paraId="5DB8651E" w14:textId="77777777" w:rsidR="000A1905" w:rsidRPr="00174C0B" w:rsidRDefault="000A1905" w:rsidP="000A1905">
      <w:pPr>
        <w:pStyle w:val="Default"/>
        <w:jc w:val="both"/>
        <w:rPr>
          <w:rFonts w:ascii="Arial" w:hAnsi="Arial" w:cs="Arial"/>
          <w:b/>
          <w:sz w:val="22"/>
          <w:szCs w:val="22"/>
        </w:rPr>
      </w:pPr>
    </w:p>
    <w:p w14:paraId="060C2A1C" w14:textId="77777777" w:rsidR="000A1905" w:rsidRPr="00174C0B" w:rsidRDefault="000A1905" w:rsidP="000A1905">
      <w:pPr>
        <w:pStyle w:val="Default"/>
        <w:jc w:val="both"/>
        <w:rPr>
          <w:rFonts w:ascii="Arial" w:hAnsi="Arial" w:cs="Arial"/>
          <w:b/>
          <w:sz w:val="22"/>
          <w:szCs w:val="22"/>
        </w:rPr>
      </w:pPr>
      <w:r w:rsidRPr="00F404C6">
        <w:rPr>
          <w:rFonts w:ascii="Arial" w:hAnsi="Arial" w:cs="Arial"/>
          <w:b/>
          <w:sz w:val="22"/>
          <w:szCs w:val="22"/>
        </w:rPr>
        <w:t>Date and time</w:t>
      </w:r>
      <w:r w:rsidRPr="0032698E">
        <w:rPr>
          <w:rFonts w:ascii="Arial" w:hAnsi="Arial" w:cs="Arial"/>
          <w:b/>
          <w:sz w:val="22"/>
          <w:szCs w:val="22"/>
        </w:rPr>
        <w:t>: Thursday, February 11, 2027, 1:00 p.m. to 4:00 p.m.</w:t>
      </w:r>
      <w:r w:rsidRPr="00F404C6">
        <w:rPr>
          <w:rFonts w:ascii="Arial" w:hAnsi="Arial" w:cs="Arial"/>
          <w:b/>
          <w:sz w:val="22"/>
          <w:szCs w:val="22"/>
        </w:rPr>
        <w:t xml:space="preserve"> </w:t>
      </w:r>
    </w:p>
    <w:p w14:paraId="1BB83177" w14:textId="77777777" w:rsidR="000A1905" w:rsidRPr="00174C0B" w:rsidRDefault="000A1905" w:rsidP="000A1905">
      <w:pPr>
        <w:pStyle w:val="Default"/>
        <w:jc w:val="both"/>
        <w:rPr>
          <w:rFonts w:ascii="Arial" w:eastAsia="Times New Roman" w:hAnsi="Arial" w:cs="Arial"/>
          <w:color w:val="auto"/>
          <w:sz w:val="22"/>
          <w:szCs w:val="22"/>
        </w:rPr>
      </w:pPr>
    </w:p>
    <w:p w14:paraId="044E6C0A" w14:textId="77777777" w:rsidR="000A1905" w:rsidRPr="0004346D" w:rsidRDefault="000A1905" w:rsidP="000A1905">
      <w:pPr>
        <w:spacing w:after="0"/>
        <w:jc w:val="both"/>
        <w:rPr>
          <w:rFonts w:ascii="Arial" w:hAnsi="Arial" w:cs="Arial"/>
          <w:bCs/>
          <w:sz w:val="22"/>
          <w:szCs w:val="22"/>
        </w:rPr>
      </w:pPr>
      <w:r w:rsidRPr="0004346D">
        <w:rPr>
          <w:rFonts w:ascii="Arial" w:hAnsi="Arial" w:cs="Arial"/>
          <w:bCs/>
          <w:sz w:val="22"/>
          <w:szCs w:val="22"/>
        </w:rPr>
        <w:t>Participants will explore the fundamentals of planned giving and the role it can play in building long-term organizational sustainability. Attendees will explore the various planned giving vehicles that are available today, donor motivations for interest in one versus the other, and the pros &amp; cons of these options for their organization both in the short-term and longer-term.</w:t>
      </w:r>
    </w:p>
    <w:p w14:paraId="4F936BE3" w14:textId="77777777" w:rsidR="000A1905" w:rsidRDefault="000A1905" w:rsidP="000A1905">
      <w:pPr>
        <w:spacing w:after="0"/>
        <w:jc w:val="both"/>
        <w:rPr>
          <w:rFonts w:ascii="Arial" w:hAnsi="Arial" w:cs="Arial"/>
          <w:bCs/>
          <w:sz w:val="22"/>
          <w:szCs w:val="22"/>
        </w:rPr>
      </w:pPr>
    </w:p>
    <w:p w14:paraId="659EBC67" w14:textId="77777777" w:rsidR="000A1905" w:rsidRPr="0004346D" w:rsidRDefault="000A1905" w:rsidP="000A1905">
      <w:pPr>
        <w:spacing w:after="0"/>
        <w:jc w:val="both"/>
        <w:rPr>
          <w:rFonts w:ascii="Arial" w:hAnsi="Arial" w:cs="Arial"/>
          <w:bCs/>
          <w:sz w:val="22"/>
          <w:szCs w:val="22"/>
        </w:rPr>
      </w:pPr>
      <w:r w:rsidRPr="0004346D">
        <w:rPr>
          <w:rFonts w:ascii="Arial" w:hAnsi="Arial" w:cs="Arial"/>
          <w:bCs/>
          <w:sz w:val="22"/>
          <w:szCs w:val="22"/>
        </w:rPr>
        <w:t>As a result of this workshop participants will:</w:t>
      </w:r>
    </w:p>
    <w:p w14:paraId="15AEAC90" w14:textId="77777777" w:rsidR="000A1905" w:rsidRPr="0004346D" w:rsidRDefault="000A1905" w:rsidP="000A1905">
      <w:pPr>
        <w:spacing w:after="0"/>
        <w:jc w:val="both"/>
        <w:rPr>
          <w:rFonts w:ascii="Arial" w:hAnsi="Arial" w:cs="Arial"/>
          <w:bCs/>
          <w:sz w:val="22"/>
          <w:szCs w:val="22"/>
        </w:rPr>
      </w:pPr>
      <w:r w:rsidRPr="0004346D">
        <w:rPr>
          <w:rFonts w:ascii="Arial" w:hAnsi="Arial" w:cs="Arial"/>
          <w:bCs/>
          <w:sz w:val="22"/>
          <w:szCs w:val="22"/>
        </w:rPr>
        <w:lastRenderedPageBreak/>
        <w:t>•</w:t>
      </w:r>
      <w:r w:rsidRPr="0004346D">
        <w:rPr>
          <w:rFonts w:ascii="Arial" w:hAnsi="Arial" w:cs="Arial"/>
          <w:bCs/>
          <w:sz w:val="22"/>
          <w:szCs w:val="22"/>
        </w:rPr>
        <w:tab/>
        <w:t>Learn about the most common planned giving vehicles</w:t>
      </w:r>
    </w:p>
    <w:p w14:paraId="691ECE6D" w14:textId="77777777" w:rsidR="000A1905" w:rsidRPr="0004346D" w:rsidRDefault="000A1905" w:rsidP="000A1905">
      <w:pPr>
        <w:spacing w:after="0"/>
        <w:jc w:val="both"/>
        <w:rPr>
          <w:rFonts w:ascii="Arial" w:hAnsi="Arial" w:cs="Arial"/>
          <w:bCs/>
          <w:sz w:val="22"/>
          <w:szCs w:val="22"/>
        </w:rPr>
      </w:pPr>
      <w:r w:rsidRPr="0004346D">
        <w:rPr>
          <w:rFonts w:ascii="Arial" w:hAnsi="Arial" w:cs="Arial"/>
          <w:bCs/>
          <w:sz w:val="22"/>
          <w:szCs w:val="22"/>
        </w:rPr>
        <w:t>•</w:t>
      </w:r>
      <w:r w:rsidRPr="0004346D">
        <w:rPr>
          <w:rFonts w:ascii="Arial" w:hAnsi="Arial" w:cs="Arial"/>
          <w:bCs/>
          <w:sz w:val="22"/>
          <w:szCs w:val="22"/>
        </w:rPr>
        <w:tab/>
        <w:t>Gain a basic understanding of the motivations of a planned giving donor</w:t>
      </w:r>
    </w:p>
    <w:p w14:paraId="5DE21BB0" w14:textId="77777777" w:rsidR="000A1905" w:rsidRPr="0004346D" w:rsidRDefault="000A1905" w:rsidP="000A1905">
      <w:pPr>
        <w:spacing w:after="0"/>
        <w:jc w:val="both"/>
        <w:rPr>
          <w:rFonts w:ascii="Arial" w:hAnsi="Arial" w:cs="Arial"/>
          <w:bCs/>
          <w:sz w:val="22"/>
          <w:szCs w:val="22"/>
        </w:rPr>
      </w:pPr>
      <w:r w:rsidRPr="0004346D">
        <w:rPr>
          <w:rFonts w:ascii="Arial" w:hAnsi="Arial" w:cs="Arial"/>
          <w:bCs/>
          <w:sz w:val="22"/>
          <w:szCs w:val="22"/>
        </w:rPr>
        <w:t>•</w:t>
      </w:r>
      <w:r w:rsidRPr="0004346D">
        <w:rPr>
          <w:rFonts w:ascii="Arial" w:hAnsi="Arial" w:cs="Arial"/>
          <w:bCs/>
          <w:sz w:val="22"/>
          <w:szCs w:val="22"/>
        </w:rPr>
        <w:tab/>
        <w:t>Examine the tax, legal, regulatory, and ethical implications associated with planned gifts</w:t>
      </w:r>
    </w:p>
    <w:p w14:paraId="464D24F3" w14:textId="77777777" w:rsidR="000A1905" w:rsidRDefault="000A1905" w:rsidP="000A1905">
      <w:pPr>
        <w:spacing w:after="0"/>
        <w:jc w:val="both"/>
        <w:rPr>
          <w:rFonts w:ascii="Arial" w:hAnsi="Arial" w:cs="Arial"/>
          <w:bCs/>
          <w:sz w:val="22"/>
          <w:szCs w:val="22"/>
        </w:rPr>
      </w:pPr>
      <w:r w:rsidRPr="0004346D">
        <w:rPr>
          <w:rFonts w:ascii="Arial" w:hAnsi="Arial" w:cs="Arial"/>
          <w:bCs/>
          <w:sz w:val="22"/>
          <w:szCs w:val="22"/>
        </w:rPr>
        <w:t>•</w:t>
      </w:r>
      <w:r w:rsidRPr="0004346D">
        <w:rPr>
          <w:rFonts w:ascii="Arial" w:hAnsi="Arial" w:cs="Arial"/>
          <w:bCs/>
          <w:sz w:val="22"/>
          <w:szCs w:val="22"/>
        </w:rPr>
        <w:tab/>
        <w:t>Identify practical approaches and best practices for establishing or strengthening a planned giving</w:t>
      </w:r>
    </w:p>
    <w:p w14:paraId="188F5B57" w14:textId="77777777" w:rsidR="000A1905" w:rsidRDefault="000A1905" w:rsidP="000A1905">
      <w:pPr>
        <w:spacing w:after="0"/>
        <w:ind w:firstLine="720"/>
        <w:jc w:val="both"/>
        <w:rPr>
          <w:rFonts w:ascii="Arial" w:hAnsi="Arial" w:cs="Arial"/>
          <w:bCs/>
          <w:sz w:val="22"/>
          <w:szCs w:val="22"/>
        </w:rPr>
      </w:pPr>
      <w:r w:rsidRPr="0004346D">
        <w:rPr>
          <w:rFonts w:ascii="Arial" w:hAnsi="Arial" w:cs="Arial"/>
          <w:bCs/>
          <w:sz w:val="22"/>
          <w:szCs w:val="22"/>
        </w:rPr>
        <w:t>program</w:t>
      </w:r>
    </w:p>
    <w:p w14:paraId="4EAFE302" w14:textId="77777777" w:rsidR="000A1905" w:rsidRPr="0004346D" w:rsidRDefault="000A1905" w:rsidP="000A1905">
      <w:pPr>
        <w:spacing w:after="0"/>
        <w:jc w:val="both"/>
        <w:rPr>
          <w:rFonts w:ascii="Arial" w:hAnsi="Arial" w:cs="Arial"/>
          <w:bCs/>
          <w:sz w:val="22"/>
          <w:szCs w:val="22"/>
        </w:rPr>
      </w:pPr>
    </w:p>
    <w:p w14:paraId="4CA4ABBA"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Planned Giving</w:t>
      </w:r>
      <w:r w:rsidRPr="00174C0B">
        <w:rPr>
          <w:rFonts w:ascii="Arial" w:hAnsi="Arial" w:cs="Arial"/>
          <w:b/>
          <w:sz w:val="22"/>
          <w:szCs w:val="22"/>
        </w:rPr>
        <w:t>:</w:t>
      </w:r>
      <w:r w:rsidRPr="00174C0B">
        <w:rPr>
          <w:rFonts w:ascii="Arial" w:hAnsi="Arial" w:cs="Arial"/>
          <w:sz w:val="22"/>
          <w:szCs w:val="22"/>
        </w:rPr>
        <w:t xml:space="preserve"> $</w:t>
      </w:r>
      <w:r>
        <w:rPr>
          <w:rFonts w:ascii="Arial" w:hAnsi="Arial" w:cs="Arial"/>
          <w:sz w:val="22"/>
          <w:szCs w:val="22"/>
        </w:rPr>
        <w:t>50</w:t>
      </w:r>
      <w:r w:rsidRPr="00174C0B">
        <w:rPr>
          <w:rFonts w:ascii="Arial" w:hAnsi="Arial" w:cs="Arial"/>
          <w:sz w:val="22"/>
          <w:szCs w:val="22"/>
        </w:rPr>
        <w:t xml:space="preserve"> per person (Individuals must complete the </w:t>
      </w:r>
      <w:r>
        <w:rPr>
          <w:rFonts w:ascii="Arial" w:hAnsi="Arial" w:cs="Arial"/>
          <w:sz w:val="22"/>
          <w:szCs w:val="22"/>
        </w:rPr>
        <w:t>three-hour</w:t>
      </w:r>
      <w:r w:rsidRPr="00174C0B">
        <w:rPr>
          <w:rFonts w:ascii="Arial" w:hAnsi="Arial" w:cs="Arial"/>
          <w:sz w:val="22"/>
          <w:szCs w:val="22"/>
        </w:rPr>
        <w:t xml:space="preserve"> training above for their organization to be eligible for the Reinhold Foundation’s $</w:t>
      </w:r>
      <w:r>
        <w:rPr>
          <w:rFonts w:ascii="Arial" w:hAnsi="Arial" w:cs="Arial"/>
          <w:sz w:val="22"/>
          <w:szCs w:val="22"/>
        </w:rPr>
        <w:t>50</w:t>
      </w:r>
      <w:r w:rsidRPr="00174C0B">
        <w:rPr>
          <w:rFonts w:ascii="Arial" w:hAnsi="Arial" w:cs="Arial"/>
          <w:sz w:val="22"/>
          <w:szCs w:val="22"/>
        </w:rPr>
        <w:t xml:space="preserve"> gift).</w:t>
      </w:r>
    </w:p>
    <w:p w14:paraId="645CDCE7" w14:textId="77777777" w:rsidR="000A1905" w:rsidRPr="00174C0B" w:rsidRDefault="000A1905" w:rsidP="000A1905">
      <w:pPr>
        <w:pStyle w:val="BodyText"/>
        <w:ind w:left="120"/>
        <w:jc w:val="both"/>
        <w:rPr>
          <w:spacing w:val="-1"/>
        </w:rPr>
      </w:pPr>
      <w:r w:rsidRPr="00174C0B">
        <w:rPr>
          <w:spacing w:val="-1"/>
        </w:rPr>
        <w:t>----------</w:t>
      </w:r>
    </w:p>
    <w:p w14:paraId="1A06EA65"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t>Grant Writing Essentials for Nonprofits</w:t>
      </w:r>
    </w:p>
    <w:p w14:paraId="165AD9F8" w14:textId="77777777" w:rsidR="000A1905" w:rsidRPr="00075B85" w:rsidRDefault="000A1905" w:rsidP="000A1905">
      <w:pPr>
        <w:pStyle w:val="Default"/>
        <w:jc w:val="both"/>
        <w:rPr>
          <w:rFonts w:ascii="Arial" w:hAnsi="Arial" w:cs="Arial"/>
          <w:b/>
          <w:sz w:val="22"/>
          <w:szCs w:val="22"/>
          <w:highlight w:val="yellow"/>
        </w:rPr>
      </w:pPr>
    </w:p>
    <w:p w14:paraId="3668B831" w14:textId="77777777"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 xml:space="preserve">Date and time: </w:t>
      </w:r>
      <w:r w:rsidRPr="00185E8A">
        <w:rPr>
          <w:rFonts w:ascii="Arial" w:hAnsi="Arial" w:cs="Arial"/>
          <w:b/>
          <w:sz w:val="22"/>
          <w:szCs w:val="22"/>
        </w:rPr>
        <w:t>Thursday, February 25, 2027 , 9:00 a.m. to 4:00 p.m.</w:t>
      </w:r>
      <w:r w:rsidRPr="00F404C6">
        <w:rPr>
          <w:rFonts w:ascii="Arial" w:hAnsi="Arial" w:cs="Arial"/>
          <w:b/>
          <w:sz w:val="22"/>
          <w:szCs w:val="22"/>
        </w:rPr>
        <w:t xml:space="preserve"> </w:t>
      </w:r>
    </w:p>
    <w:p w14:paraId="6A6EF302"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3D6D914F" w14:textId="77777777" w:rsidR="000A1905" w:rsidRPr="00DB6FAC" w:rsidRDefault="000A1905" w:rsidP="000A1905">
      <w:pPr>
        <w:spacing w:after="0"/>
        <w:jc w:val="both"/>
        <w:rPr>
          <w:rFonts w:ascii="Arial" w:hAnsi="Arial" w:cs="Arial"/>
          <w:bCs/>
          <w:sz w:val="22"/>
          <w:szCs w:val="22"/>
        </w:rPr>
      </w:pPr>
      <w:r w:rsidRPr="00DB6FAC">
        <w:rPr>
          <w:rFonts w:ascii="Arial" w:hAnsi="Arial" w:cs="Arial"/>
          <w:bCs/>
          <w:sz w:val="22"/>
          <w:szCs w:val="22"/>
        </w:rPr>
        <w:t>In this interactive workshop, attendees will learn the key elements of writing successful grant proposals. Participants will master crafting compelling problem statements, develop structured proposals, set measurable objectives, and build realistic budgets. Additional time will be spent aligning proposals with their organization's mission and funder priorities.</w:t>
      </w:r>
    </w:p>
    <w:p w14:paraId="2F6C47A9" w14:textId="77777777" w:rsidR="000A1905" w:rsidRDefault="000A1905" w:rsidP="000A1905">
      <w:pPr>
        <w:spacing w:after="0"/>
        <w:jc w:val="both"/>
        <w:rPr>
          <w:rFonts w:ascii="Arial" w:hAnsi="Arial" w:cs="Arial"/>
          <w:bCs/>
          <w:sz w:val="22"/>
          <w:szCs w:val="22"/>
        </w:rPr>
      </w:pPr>
    </w:p>
    <w:p w14:paraId="6805EE91" w14:textId="77777777" w:rsidR="000A1905" w:rsidRPr="00DB6FAC" w:rsidRDefault="000A1905" w:rsidP="000A1905">
      <w:pPr>
        <w:spacing w:after="0"/>
        <w:jc w:val="both"/>
        <w:rPr>
          <w:rFonts w:ascii="Arial" w:hAnsi="Arial" w:cs="Arial"/>
          <w:bCs/>
          <w:sz w:val="22"/>
          <w:szCs w:val="22"/>
        </w:rPr>
      </w:pPr>
      <w:r w:rsidRPr="00DB6FAC">
        <w:rPr>
          <w:rFonts w:ascii="Arial" w:hAnsi="Arial" w:cs="Arial"/>
          <w:bCs/>
          <w:sz w:val="22"/>
          <w:szCs w:val="22"/>
        </w:rPr>
        <w:t>As a result of this workshop participants will:</w:t>
      </w:r>
    </w:p>
    <w:p w14:paraId="469E1827" w14:textId="77777777" w:rsidR="000A1905" w:rsidRDefault="000A1905" w:rsidP="000A1905">
      <w:pPr>
        <w:spacing w:after="0"/>
        <w:jc w:val="both"/>
        <w:rPr>
          <w:rFonts w:ascii="Arial" w:hAnsi="Arial" w:cs="Arial"/>
          <w:bCs/>
          <w:sz w:val="22"/>
          <w:szCs w:val="22"/>
        </w:rPr>
      </w:pPr>
      <w:r w:rsidRPr="00DB6FAC">
        <w:rPr>
          <w:rFonts w:ascii="Arial" w:hAnsi="Arial" w:cs="Arial"/>
          <w:bCs/>
          <w:sz w:val="22"/>
          <w:szCs w:val="22"/>
        </w:rPr>
        <w:t>•</w:t>
      </w:r>
      <w:r w:rsidRPr="00DB6FAC">
        <w:rPr>
          <w:rFonts w:ascii="Arial" w:hAnsi="Arial" w:cs="Arial"/>
          <w:bCs/>
          <w:sz w:val="22"/>
          <w:szCs w:val="22"/>
        </w:rPr>
        <w:tab/>
        <w:t>Understand key grant writing components, including terminology, structure, and proposal</w:t>
      </w:r>
    </w:p>
    <w:p w14:paraId="3A116417" w14:textId="77777777" w:rsidR="000A1905" w:rsidRPr="00DB6FAC" w:rsidRDefault="000A1905" w:rsidP="000A1905">
      <w:pPr>
        <w:spacing w:after="0"/>
        <w:ind w:firstLine="720"/>
        <w:jc w:val="both"/>
        <w:rPr>
          <w:rFonts w:ascii="Arial" w:hAnsi="Arial" w:cs="Arial"/>
          <w:bCs/>
          <w:sz w:val="22"/>
          <w:szCs w:val="22"/>
        </w:rPr>
      </w:pPr>
      <w:r w:rsidRPr="00DB6FAC">
        <w:rPr>
          <w:rFonts w:ascii="Arial" w:hAnsi="Arial" w:cs="Arial"/>
          <w:bCs/>
          <w:sz w:val="22"/>
          <w:szCs w:val="22"/>
        </w:rPr>
        <w:t>essentials</w:t>
      </w:r>
    </w:p>
    <w:p w14:paraId="48398A9D" w14:textId="77777777" w:rsidR="000A1905" w:rsidRDefault="000A1905" w:rsidP="000A1905">
      <w:pPr>
        <w:spacing w:after="0"/>
        <w:jc w:val="both"/>
        <w:rPr>
          <w:rFonts w:ascii="Arial" w:hAnsi="Arial" w:cs="Arial"/>
          <w:bCs/>
          <w:sz w:val="22"/>
          <w:szCs w:val="22"/>
        </w:rPr>
      </w:pPr>
      <w:r w:rsidRPr="00DB6FAC">
        <w:rPr>
          <w:rFonts w:ascii="Arial" w:hAnsi="Arial" w:cs="Arial"/>
          <w:bCs/>
          <w:sz w:val="22"/>
          <w:szCs w:val="22"/>
        </w:rPr>
        <w:t>•</w:t>
      </w:r>
      <w:r w:rsidRPr="00DB6FAC">
        <w:rPr>
          <w:rFonts w:ascii="Arial" w:hAnsi="Arial" w:cs="Arial"/>
          <w:bCs/>
          <w:sz w:val="22"/>
          <w:szCs w:val="22"/>
        </w:rPr>
        <w:tab/>
        <w:t xml:space="preserve">Develop a persuasive problem statement and clear, measurable objectives aligned with funder </w:t>
      </w:r>
    </w:p>
    <w:p w14:paraId="62879514" w14:textId="77777777" w:rsidR="000A1905" w:rsidRPr="00DB6FAC" w:rsidRDefault="000A1905" w:rsidP="000A1905">
      <w:pPr>
        <w:spacing w:after="0"/>
        <w:ind w:firstLine="720"/>
        <w:jc w:val="both"/>
        <w:rPr>
          <w:rFonts w:ascii="Arial" w:hAnsi="Arial" w:cs="Arial"/>
          <w:bCs/>
          <w:sz w:val="22"/>
          <w:szCs w:val="22"/>
        </w:rPr>
      </w:pPr>
      <w:r w:rsidRPr="00DB6FAC">
        <w:rPr>
          <w:rFonts w:ascii="Arial" w:hAnsi="Arial" w:cs="Arial"/>
          <w:bCs/>
          <w:sz w:val="22"/>
          <w:szCs w:val="22"/>
        </w:rPr>
        <w:t>criteria</w:t>
      </w:r>
    </w:p>
    <w:p w14:paraId="066F1DA0" w14:textId="77777777" w:rsidR="000A1905" w:rsidRDefault="000A1905" w:rsidP="000A1905">
      <w:pPr>
        <w:spacing w:after="0"/>
        <w:jc w:val="both"/>
        <w:rPr>
          <w:rFonts w:ascii="Arial" w:hAnsi="Arial" w:cs="Arial"/>
          <w:bCs/>
          <w:sz w:val="22"/>
          <w:szCs w:val="22"/>
        </w:rPr>
      </w:pPr>
      <w:r w:rsidRPr="00DB6FAC">
        <w:rPr>
          <w:rFonts w:ascii="Arial" w:hAnsi="Arial" w:cs="Arial"/>
          <w:bCs/>
          <w:sz w:val="22"/>
          <w:szCs w:val="22"/>
        </w:rPr>
        <w:t>•</w:t>
      </w:r>
      <w:r w:rsidRPr="00DB6FAC">
        <w:rPr>
          <w:rFonts w:ascii="Arial" w:hAnsi="Arial" w:cs="Arial"/>
          <w:bCs/>
          <w:sz w:val="22"/>
          <w:szCs w:val="22"/>
        </w:rPr>
        <w:tab/>
        <w:t xml:space="preserve">Create a structured proposal and realistic budget that meet funder expectations and support project </w:t>
      </w:r>
    </w:p>
    <w:p w14:paraId="6FD0322D" w14:textId="77777777" w:rsidR="000A1905" w:rsidRPr="00DB6FAC" w:rsidRDefault="000A1905" w:rsidP="000A1905">
      <w:pPr>
        <w:spacing w:after="0"/>
        <w:ind w:firstLine="720"/>
        <w:jc w:val="both"/>
        <w:rPr>
          <w:rFonts w:ascii="Arial" w:hAnsi="Arial" w:cs="Arial"/>
          <w:bCs/>
          <w:sz w:val="22"/>
          <w:szCs w:val="22"/>
        </w:rPr>
      </w:pPr>
      <w:r w:rsidRPr="00DB6FAC">
        <w:rPr>
          <w:rFonts w:ascii="Arial" w:hAnsi="Arial" w:cs="Arial"/>
          <w:bCs/>
          <w:sz w:val="22"/>
          <w:szCs w:val="22"/>
        </w:rPr>
        <w:t>goals</w:t>
      </w:r>
    </w:p>
    <w:p w14:paraId="2121EB40" w14:textId="77777777" w:rsidR="000A1905" w:rsidRDefault="000A1905" w:rsidP="000A1905">
      <w:pPr>
        <w:spacing w:after="0"/>
        <w:jc w:val="both"/>
        <w:rPr>
          <w:rFonts w:ascii="Arial" w:hAnsi="Arial" w:cs="Arial"/>
          <w:bCs/>
          <w:sz w:val="22"/>
          <w:szCs w:val="22"/>
        </w:rPr>
      </w:pPr>
      <w:r w:rsidRPr="00DB6FAC">
        <w:rPr>
          <w:rFonts w:ascii="Arial" w:hAnsi="Arial" w:cs="Arial"/>
          <w:bCs/>
          <w:sz w:val="22"/>
          <w:szCs w:val="22"/>
        </w:rPr>
        <w:t>•</w:t>
      </w:r>
      <w:r w:rsidRPr="00DB6FAC">
        <w:rPr>
          <w:rFonts w:ascii="Arial" w:hAnsi="Arial" w:cs="Arial"/>
          <w:bCs/>
          <w:sz w:val="22"/>
          <w:szCs w:val="22"/>
        </w:rPr>
        <w:tab/>
        <w:t>Demonstrate the impact and sustainability of their project, aligning it with funder priorities and</w:t>
      </w:r>
    </w:p>
    <w:p w14:paraId="2D4AB651" w14:textId="77777777" w:rsidR="000A1905" w:rsidRPr="00DB6FAC" w:rsidRDefault="000A1905" w:rsidP="000A1905">
      <w:pPr>
        <w:spacing w:after="0"/>
        <w:ind w:firstLine="720"/>
        <w:jc w:val="both"/>
        <w:rPr>
          <w:rFonts w:ascii="Arial" w:hAnsi="Arial" w:cs="Arial"/>
          <w:bCs/>
          <w:sz w:val="22"/>
          <w:szCs w:val="22"/>
        </w:rPr>
      </w:pPr>
      <w:r w:rsidRPr="00DB6FAC">
        <w:rPr>
          <w:rFonts w:ascii="Arial" w:hAnsi="Arial" w:cs="Arial"/>
          <w:bCs/>
          <w:sz w:val="22"/>
          <w:szCs w:val="22"/>
        </w:rPr>
        <w:t>organizational goals</w:t>
      </w:r>
    </w:p>
    <w:p w14:paraId="26410084" w14:textId="77777777" w:rsidR="000A1905" w:rsidRPr="00174C0B" w:rsidRDefault="000A1905" w:rsidP="000A1905">
      <w:pPr>
        <w:spacing w:after="0"/>
        <w:jc w:val="both"/>
        <w:rPr>
          <w:rFonts w:ascii="Arial" w:hAnsi="Arial" w:cs="Arial"/>
          <w:bCs/>
          <w:sz w:val="22"/>
          <w:szCs w:val="22"/>
          <w:highlight w:val="yellow"/>
        </w:rPr>
      </w:pPr>
    </w:p>
    <w:p w14:paraId="26BD9F8C"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Grant Writing Essentials for Nonprofits</w:t>
      </w:r>
      <w:r w:rsidRPr="00174C0B">
        <w:rPr>
          <w:rFonts w:ascii="Arial" w:hAnsi="Arial" w:cs="Arial"/>
          <w:b/>
          <w:sz w:val="22"/>
          <w:szCs w:val="22"/>
        </w:rPr>
        <w:t>:</w:t>
      </w:r>
      <w:r w:rsidRPr="00174C0B">
        <w:rPr>
          <w:rFonts w:ascii="Arial" w:hAnsi="Arial" w:cs="Arial"/>
          <w:sz w:val="22"/>
          <w:szCs w:val="22"/>
        </w:rPr>
        <w:t xml:space="preserve"> $100 per person (Individuals must complete the full day of training above for their organization to be eligible for the Reinhold Foundation’s $100 gift.) </w:t>
      </w:r>
    </w:p>
    <w:p w14:paraId="539E7E4C" w14:textId="77777777" w:rsidR="000A1905" w:rsidRPr="00174C0B" w:rsidRDefault="000A1905" w:rsidP="000A1905">
      <w:pPr>
        <w:pStyle w:val="BodyText"/>
        <w:jc w:val="both"/>
        <w:rPr>
          <w:spacing w:val="-1"/>
        </w:rPr>
      </w:pPr>
      <w:r>
        <w:rPr>
          <w:spacing w:val="-1"/>
        </w:rPr>
        <w:t xml:space="preserve">  </w:t>
      </w:r>
      <w:r w:rsidRPr="00174C0B">
        <w:rPr>
          <w:spacing w:val="-1"/>
        </w:rPr>
        <w:t>----------</w:t>
      </w:r>
    </w:p>
    <w:p w14:paraId="0011E5ED" w14:textId="24BEB29A"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t>From Mis</w:t>
      </w:r>
      <w:r w:rsidR="00552657">
        <w:rPr>
          <w:rFonts w:ascii="Arial" w:hAnsi="Arial" w:cs="Arial"/>
          <w:b/>
          <w:i/>
          <w:color w:val="0070C0"/>
          <w:sz w:val="24"/>
          <w:szCs w:val="24"/>
          <w:u w:val="single"/>
        </w:rPr>
        <w:t>s</w:t>
      </w:r>
      <w:r>
        <w:rPr>
          <w:rFonts w:ascii="Arial" w:hAnsi="Arial" w:cs="Arial"/>
          <w:b/>
          <w:i/>
          <w:color w:val="0070C0"/>
          <w:sz w:val="24"/>
          <w:szCs w:val="24"/>
          <w:u w:val="single"/>
        </w:rPr>
        <w:t>ion to Metrics</w:t>
      </w:r>
    </w:p>
    <w:p w14:paraId="49AE5F35" w14:textId="77777777" w:rsidR="000A1905" w:rsidRPr="00075B85" w:rsidRDefault="000A1905" w:rsidP="000A1905">
      <w:pPr>
        <w:pStyle w:val="Default"/>
        <w:jc w:val="both"/>
        <w:rPr>
          <w:rFonts w:ascii="Arial" w:hAnsi="Arial" w:cs="Arial"/>
          <w:b/>
          <w:sz w:val="22"/>
          <w:szCs w:val="22"/>
          <w:highlight w:val="yellow"/>
        </w:rPr>
      </w:pPr>
    </w:p>
    <w:p w14:paraId="4187513E" w14:textId="77777777"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 xml:space="preserve">Date and time:  </w:t>
      </w:r>
      <w:r w:rsidRPr="003E2BBD">
        <w:rPr>
          <w:rFonts w:ascii="Arial" w:hAnsi="Arial" w:cs="Arial"/>
          <w:b/>
          <w:sz w:val="22"/>
          <w:szCs w:val="22"/>
        </w:rPr>
        <w:t>Thursday, March 4, 2027 , 1:00 p.m. to 4:00 p.m.</w:t>
      </w:r>
      <w:r w:rsidRPr="00F404C6">
        <w:rPr>
          <w:rFonts w:ascii="Arial" w:hAnsi="Arial" w:cs="Arial"/>
          <w:b/>
          <w:sz w:val="22"/>
          <w:szCs w:val="22"/>
        </w:rPr>
        <w:t xml:space="preserve">  </w:t>
      </w:r>
    </w:p>
    <w:p w14:paraId="7F448898"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03391D98" w14:textId="77777777" w:rsidR="000A1905" w:rsidRDefault="000A1905" w:rsidP="000A1905">
      <w:pPr>
        <w:spacing w:after="0"/>
        <w:jc w:val="both"/>
        <w:rPr>
          <w:rFonts w:ascii="Arial" w:hAnsi="Arial" w:cs="Arial"/>
          <w:bCs/>
          <w:sz w:val="22"/>
          <w:szCs w:val="22"/>
        </w:rPr>
      </w:pPr>
      <w:r w:rsidRPr="00F70390">
        <w:rPr>
          <w:rFonts w:ascii="Arial" w:hAnsi="Arial" w:cs="Arial"/>
          <w:bCs/>
          <w:sz w:val="22"/>
          <w:szCs w:val="22"/>
        </w:rPr>
        <w:t xml:space="preserve">During this interactive workshop, participants will gain practical tools to track, assess, and improve their organization's impact. Through hands-on exercises, participants will leave with easy-to-use frameworks that turn day-to-day work into measurable results, helping their teams make informed decisions and continuously improve outcomes. </w:t>
      </w:r>
    </w:p>
    <w:p w14:paraId="4130F2C3" w14:textId="77777777" w:rsidR="000A1905" w:rsidRDefault="000A1905" w:rsidP="000A1905">
      <w:pPr>
        <w:spacing w:after="0"/>
        <w:jc w:val="both"/>
        <w:rPr>
          <w:rFonts w:ascii="Arial" w:hAnsi="Arial" w:cs="Arial"/>
          <w:bCs/>
          <w:sz w:val="22"/>
          <w:szCs w:val="22"/>
        </w:rPr>
      </w:pPr>
    </w:p>
    <w:p w14:paraId="0DDDF292" w14:textId="77777777" w:rsidR="000A1905" w:rsidRPr="00F70390" w:rsidRDefault="000A1905" w:rsidP="000A1905">
      <w:pPr>
        <w:spacing w:after="0"/>
        <w:jc w:val="both"/>
        <w:rPr>
          <w:rFonts w:ascii="Arial" w:hAnsi="Arial" w:cs="Arial"/>
          <w:bCs/>
          <w:sz w:val="22"/>
          <w:szCs w:val="22"/>
        </w:rPr>
      </w:pPr>
      <w:r w:rsidRPr="00F70390">
        <w:rPr>
          <w:rFonts w:ascii="Arial" w:hAnsi="Arial" w:cs="Arial"/>
          <w:bCs/>
          <w:sz w:val="22"/>
          <w:szCs w:val="22"/>
        </w:rPr>
        <w:t>As a result of this workshop participants will:</w:t>
      </w:r>
    </w:p>
    <w:p w14:paraId="16AF7959" w14:textId="77777777" w:rsidR="000A1905" w:rsidRPr="00F70390" w:rsidRDefault="000A1905" w:rsidP="000A1905">
      <w:pPr>
        <w:spacing w:after="0"/>
        <w:jc w:val="both"/>
        <w:rPr>
          <w:rFonts w:ascii="Arial" w:hAnsi="Arial" w:cs="Arial"/>
          <w:bCs/>
          <w:sz w:val="22"/>
          <w:szCs w:val="22"/>
        </w:rPr>
      </w:pPr>
      <w:r w:rsidRPr="00F70390">
        <w:rPr>
          <w:rFonts w:ascii="Arial" w:hAnsi="Arial" w:cs="Arial"/>
          <w:bCs/>
          <w:sz w:val="22"/>
          <w:szCs w:val="22"/>
        </w:rPr>
        <w:t>•</w:t>
      </w:r>
      <w:r w:rsidRPr="00F70390">
        <w:rPr>
          <w:rFonts w:ascii="Arial" w:hAnsi="Arial" w:cs="Arial"/>
          <w:bCs/>
          <w:sz w:val="22"/>
          <w:szCs w:val="22"/>
        </w:rPr>
        <w:tab/>
        <w:t>Map a one-page logic model specific to their work</w:t>
      </w:r>
    </w:p>
    <w:p w14:paraId="64CF088C" w14:textId="77777777" w:rsidR="000A1905" w:rsidRPr="00F70390" w:rsidRDefault="000A1905" w:rsidP="000A1905">
      <w:pPr>
        <w:spacing w:after="0"/>
        <w:jc w:val="both"/>
        <w:rPr>
          <w:rFonts w:ascii="Arial" w:hAnsi="Arial" w:cs="Arial"/>
          <w:bCs/>
          <w:sz w:val="22"/>
          <w:szCs w:val="22"/>
        </w:rPr>
      </w:pPr>
      <w:r w:rsidRPr="00F70390">
        <w:rPr>
          <w:rFonts w:ascii="Arial" w:hAnsi="Arial" w:cs="Arial"/>
          <w:bCs/>
          <w:sz w:val="22"/>
          <w:szCs w:val="22"/>
        </w:rPr>
        <w:t>•</w:t>
      </w:r>
      <w:r w:rsidRPr="00F70390">
        <w:rPr>
          <w:rFonts w:ascii="Arial" w:hAnsi="Arial" w:cs="Arial"/>
          <w:bCs/>
          <w:sz w:val="22"/>
          <w:szCs w:val="22"/>
        </w:rPr>
        <w:tab/>
        <w:t>Choose key outcomes to track and create a clear plan for collecting and reviewing the data</w:t>
      </w:r>
    </w:p>
    <w:p w14:paraId="7587CC0E" w14:textId="77777777" w:rsidR="000A1905" w:rsidRPr="00F70390" w:rsidRDefault="000A1905" w:rsidP="000A1905">
      <w:pPr>
        <w:spacing w:after="0"/>
        <w:jc w:val="both"/>
        <w:rPr>
          <w:rFonts w:ascii="Arial" w:hAnsi="Arial" w:cs="Arial"/>
          <w:bCs/>
          <w:sz w:val="22"/>
          <w:szCs w:val="22"/>
        </w:rPr>
      </w:pPr>
      <w:r w:rsidRPr="00F70390">
        <w:rPr>
          <w:rFonts w:ascii="Arial" w:hAnsi="Arial" w:cs="Arial"/>
          <w:bCs/>
          <w:sz w:val="22"/>
          <w:szCs w:val="22"/>
        </w:rPr>
        <w:t>•</w:t>
      </w:r>
      <w:r w:rsidRPr="00F70390">
        <w:rPr>
          <w:rFonts w:ascii="Arial" w:hAnsi="Arial" w:cs="Arial"/>
          <w:bCs/>
          <w:sz w:val="22"/>
          <w:szCs w:val="22"/>
        </w:rPr>
        <w:tab/>
        <w:t>Make a practical data collection plan that covers methods, roles, timing, and quality checks.</w:t>
      </w:r>
    </w:p>
    <w:p w14:paraId="75AC362F" w14:textId="77777777" w:rsidR="000A1905" w:rsidRDefault="000A1905" w:rsidP="000A1905">
      <w:pPr>
        <w:spacing w:after="0"/>
        <w:jc w:val="both"/>
        <w:rPr>
          <w:rFonts w:ascii="Arial" w:hAnsi="Arial" w:cs="Arial"/>
          <w:bCs/>
          <w:sz w:val="22"/>
          <w:szCs w:val="22"/>
        </w:rPr>
      </w:pPr>
      <w:r w:rsidRPr="00F70390">
        <w:rPr>
          <w:rFonts w:ascii="Arial" w:hAnsi="Arial" w:cs="Arial"/>
          <w:bCs/>
          <w:sz w:val="22"/>
          <w:szCs w:val="22"/>
        </w:rPr>
        <w:t>•</w:t>
      </w:r>
      <w:r w:rsidRPr="00F70390">
        <w:rPr>
          <w:rFonts w:ascii="Arial" w:hAnsi="Arial" w:cs="Arial"/>
          <w:bCs/>
          <w:sz w:val="22"/>
          <w:szCs w:val="22"/>
        </w:rPr>
        <w:tab/>
        <w:t>Test and improve their work using a short-cycle Plan-Do-Study-Act approach with clear measures</w:t>
      </w:r>
    </w:p>
    <w:p w14:paraId="6AA7A813" w14:textId="77777777" w:rsidR="000A1905" w:rsidRPr="009A5300" w:rsidRDefault="000A1905" w:rsidP="000A1905">
      <w:pPr>
        <w:spacing w:after="0"/>
        <w:ind w:firstLine="720"/>
        <w:jc w:val="both"/>
        <w:rPr>
          <w:rFonts w:ascii="Arial" w:hAnsi="Arial" w:cs="Arial"/>
          <w:bCs/>
          <w:sz w:val="22"/>
          <w:szCs w:val="22"/>
        </w:rPr>
      </w:pPr>
      <w:r w:rsidRPr="00F70390">
        <w:rPr>
          <w:rFonts w:ascii="Arial" w:hAnsi="Arial" w:cs="Arial"/>
          <w:bCs/>
          <w:sz w:val="22"/>
          <w:szCs w:val="22"/>
        </w:rPr>
        <w:t>and decision points</w:t>
      </w:r>
    </w:p>
    <w:p w14:paraId="3CE7DC9C" w14:textId="77777777" w:rsidR="000A1905" w:rsidRDefault="000A1905" w:rsidP="000A1905">
      <w:pPr>
        <w:spacing w:after="0"/>
        <w:jc w:val="both"/>
        <w:rPr>
          <w:rFonts w:ascii="Arial" w:hAnsi="Arial" w:cs="Arial"/>
          <w:b/>
          <w:sz w:val="22"/>
          <w:szCs w:val="22"/>
        </w:rPr>
      </w:pPr>
    </w:p>
    <w:p w14:paraId="2607223E"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From Mission to Metrics</w:t>
      </w:r>
      <w:r w:rsidRPr="00174C0B">
        <w:rPr>
          <w:rFonts w:ascii="Arial" w:hAnsi="Arial" w:cs="Arial"/>
          <w:b/>
          <w:sz w:val="22"/>
          <w:szCs w:val="22"/>
        </w:rPr>
        <w:t>:</w:t>
      </w:r>
      <w:r w:rsidRPr="00174C0B">
        <w:rPr>
          <w:rFonts w:ascii="Arial" w:hAnsi="Arial" w:cs="Arial"/>
          <w:sz w:val="22"/>
          <w:szCs w:val="22"/>
        </w:rPr>
        <w:t xml:space="preserve"> $</w:t>
      </w:r>
      <w:r>
        <w:rPr>
          <w:rFonts w:ascii="Arial" w:hAnsi="Arial" w:cs="Arial"/>
          <w:sz w:val="22"/>
          <w:szCs w:val="22"/>
        </w:rPr>
        <w:t>5</w:t>
      </w:r>
      <w:r w:rsidRPr="00174C0B">
        <w:rPr>
          <w:rFonts w:ascii="Arial" w:hAnsi="Arial" w:cs="Arial"/>
          <w:sz w:val="22"/>
          <w:szCs w:val="22"/>
        </w:rPr>
        <w:t xml:space="preserve">0 per person (Individuals must complete the </w:t>
      </w:r>
      <w:r>
        <w:rPr>
          <w:rFonts w:ascii="Arial" w:hAnsi="Arial" w:cs="Arial"/>
          <w:sz w:val="22"/>
          <w:szCs w:val="22"/>
        </w:rPr>
        <w:t>three-hour</w:t>
      </w:r>
      <w:r w:rsidRPr="00174C0B">
        <w:rPr>
          <w:rFonts w:ascii="Arial" w:hAnsi="Arial" w:cs="Arial"/>
          <w:sz w:val="22"/>
          <w:szCs w:val="22"/>
        </w:rPr>
        <w:t xml:space="preserve"> training above for their organization to be eligible for the Reinhold Foundation’s $</w:t>
      </w:r>
      <w:r>
        <w:rPr>
          <w:rFonts w:ascii="Arial" w:hAnsi="Arial" w:cs="Arial"/>
          <w:sz w:val="22"/>
          <w:szCs w:val="22"/>
        </w:rPr>
        <w:t>5</w:t>
      </w:r>
      <w:r w:rsidRPr="00174C0B">
        <w:rPr>
          <w:rFonts w:ascii="Arial" w:hAnsi="Arial" w:cs="Arial"/>
          <w:sz w:val="22"/>
          <w:szCs w:val="22"/>
        </w:rPr>
        <w:t xml:space="preserve">0 gift.) </w:t>
      </w:r>
    </w:p>
    <w:p w14:paraId="7AB968A1" w14:textId="77777777" w:rsidR="000A1905" w:rsidRDefault="000A1905" w:rsidP="000A1905">
      <w:pPr>
        <w:pStyle w:val="BodyText"/>
        <w:jc w:val="both"/>
        <w:rPr>
          <w:spacing w:val="-1"/>
        </w:rPr>
      </w:pPr>
      <w:r>
        <w:rPr>
          <w:spacing w:val="-1"/>
        </w:rPr>
        <w:t xml:space="preserve">  </w:t>
      </w:r>
      <w:r w:rsidRPr="00174C0B">
        <w:rPr>
          <w:spacing w:val="-1"/>
        </w:rPr>
        <w:t>----------</w:t>
      </w:r>
    </w:p>
    <w:p w14:paraId="1F838F63" w14:textId="77777777" w:rsidR="000A1905" w:rsidRDefault="000A1905" w:rsidP="000A1905">
      <w:pPr>
        <w:pStyle w:val="BodyText"/>
        <w:jc w:val="both"/>
        <w:rPr>
          <w:spacing w:val="-1"/>
        </w:rPr>
      </w:pPr>
    </w:p>
    <w:p w14:paraId="1B723FCB" w14:textId="77777777" w:rsidR="000A1905" w:rsidRPr="00174C0B" w:rsidRDefault="000A1905" w:rsidP="000A1905">
      <w:pPr>
        <w:pStyle w:val="BodyText"/>
        <w:jc w:val="both"/>
        <w:rPr>
          <w:spacing w:val="-1"/>
        </w:rPr>
      </w:pPr>
    </w:p>
    <w:p w14:paraId="3ED6FACC"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lastRenderedPageBreak/>
        <w:t>The Building Blocks of Grant Management</w:t>
      </w:r>
    </w:p>
    <w:p w14:paraId="58602D03" w14:textId="77777777" w:rsidR="000A1905" w:rsidRPr="00075B85" w:rsidRDefault="000A1905" w:rsidP="000A1905">
      <w:pPr>
        <w:pStyle w:val="Default"/>
        <w:jc w:val="both"/>
        <w:rPr>
          <w:rFonts w:ascii="Arial" w:hAnsi="Arial" w:cs="Arial"/>
          <w:b/>
          <w:sz w:val="22"/>
          <w:szCs w:val="22"/>
          <w:highlight w:val="yellow"/>
        </w:rPr>
      </w:pPr>
    </w:p>
    <w:p w14:paraId="7CABC22C" w14:textId="154D7784"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 xml:space="preserve">Date and time:  </w:t>
      </w:r>
      <w:r>
        <w:rPr>
          <w:rFonts w:ascii="Arial" w:hAnsi="Arial" w:cs="Arial"/>
          <w:b/>
          <w:sz w:val="22"/>
          <w:szCs w:val="22"/>
        </w:rPr>
        <w:t>Thursday, March 11, 2027, 9:00 a.m. to 12:00 p.m.</w:t>
      </w:r>
    </w:p>
    <w:p w14:paraId="64451C60"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4A5E7B98" w14:textId="77777777" w:rsidR="000A1905" w:rsidRPr="009A5300" w:rsidRDefault="000A1905" w:rsidP="000A1905">
      <w:pPr>
        <w:spacing w:after="0"/>
        <w:jc w:val="both"/>
        <w:rPr>
          <w:rFonts w:ascii="Arial" w:hAnsi="Arial" w:cs="Arial"/>
          <w:bCs/>
          <w:sz w:val="22"/>
          <w:szCs w:val="22"/>
        </w:rPr>
      </w:pPr>
      <w:r w:rsidRPr="009A5300">
        <w:rPr>
          <w:rFonts w:ascii="Arial" w:hAnsi="Arial" w:cs="Arial"/>
          <w:bCs/>
          <w:sz w:val="22"/>
          <w:szCs w:val="22"/>
        </w:rPr>
        <w:t xml:space="preserve">Participants will learn the key steps to managing grants effectively throughout their </w:t>
      </w:r>
      <w:proofErr w:type="gramStart"/>
      <w:r w:rsidRPr="009A5300">
        <w:rPr>
          <w:rFonts w:ascii="Arial" w:hAnsi="Arial" w:cs="Arial"/>
          <w:bCs/>
          <w:sz w:val="22"/>
          <w:szCs w:val="22"/>
        </w:rPr>
        <w:t>lifecycle</w:t>
      </w:r>
      <w:proofErr w:type="gramEnd"/>
      <w:r w:rsidRPr="009A5300">
        <w:rPr>
          <w:rFonts w:ascii="Arial" w:hAnsi="Arial" w:cs="Arial"/>
          <w:bCs/>
          <w:sz w:val="22"/>
          <w:szCs w:val="22"/>
        </w:rPr>
        <w:t xml:space="preserve"> - from tracking funds to meeting reporting requirements. Nonprofit professionals will leave equipped with strategies to maintain compliance, measure project impact and demonstrate long-term success to funders.</w:t>
      </w:r>
    </w:p>
    <w:p w14:paraId="25B86590" w14:textId="77777777" w:rsidR="000A1905" w:rsidRDefault="000A1905" w:rsidP="000A1905">
      <w:pPr>
        <w:spacing w:after="0"/>
        <w:jc w:val="both"/>
        <w:rPr>
          <w:rFonts w:ascii="Arial" w:hAnsi="Arial" w:cs="Arial"/>
          <w:bCs/>
          <w:sz w:val="22"/>
          <w:szCs w:val="22"/>
        </w:rPr>
      </w:pPr>
    </w:p>
    <w:p w14:paraId="2E1D1C02" w14:textId="77777777" w:rsidR="000A1905" w:rsidRPr="009A5300" w:rsidRDefault="000A1905" w:rsidP="000A1905">
      <w:pPr>
        <w:spacing w:after="0"/>
        <w:jc w:val="both"/>
        <w:rPr>
          <w:rFonts w:ascii="Arial" w:hAnsi="Arial" w:cs="Arial"/>
          <w:bCs/>
          <w:sz w:val="22"/>
          <w:szCs w:val="22"/>
        </w:rPr>
      </w:pPr>
      <w:r w:rsidRPr="009A5300">
        <w:rPr>
          <w:rFonts w:ascii="Arial" w:hAnsi="Arial" w:cs="Arial"/>
          <w:bCs/>
          <w:sz w:val="22"/>
          <w:szCs w:val="22"/>
        </w:rPr>
        <w:t>As a result of this workshop participants will:</w:t>
      </w:r>
    </w:p>
    <w:p w14:paraId="2DC83246" w14:textId="77777777" w:rsidR="000A1905" w:rsidRPr="009A5300" w:rsidRDefault="000A1905" w:rsidP="000A1905">
      <w:pPr>
        <w:spacing w:after="0"/>
        <w:jc w:val="both"/>
        <w:rPr>
          <w:rFonts w:ascii="Arial" w:hAnsi="Arial" w:cs="Arial"/>
          <w:bCs/>
          <w:sz w:val="22"/>
          <w:szCs w:val="22"/>
        </w:rPr>
      </w:pPr>
      <w:r w:rsidRPr="009A5300">
        <w:rPr>
          <w:rFonts w:ascii="Arial" w:hAnsi="Arial" w:cs="Arial"/>
          <w:bCs/>
          <w:sz w:val="22"/>
          <w:szCs w:val="22"/>
        </w:rPr>
        <w:t>•</w:t>
      </w:r>
      <w:r w:rsidRPr="009A5300">
        <w:rPr>
          <w:rFonts w:ascii="Arial" w:hAnsi="Arial" w:cs="Arial"/>
          <w:bCs/>
          <w:sz w:val="22"/>
          <w:szCs w:val="22"/>
        </w:rPr>
        <w:tab/>
        <w:t>Understand key components of effective grant management</w:t>
      </w:r>
    </w:p>
    <w:p w14:paraId="743D6E16" w14:textId="77777777" w:rsidR="000A1905" w:rsidRPr="009A5300" w:rsidRDefault="000A1905" w:rsidP="000A1905">
      <w:pPr>
        <w:spacing w:after="0"/>
        <w:jc w:val="both"/>
        <w:rPr>
          <w:rFonts w:ascii="Arial" w:hAnsi="Arial" w:cs="Arial"/>
          <w:bCs/>
          <w:sz w:val="22"/>
          <w:szCs w:val="22"/>
        </w:rPr>
      </w:pPr>
      <w:r w:rsidRPr="009A5300">
        <w:rPr>
          <w:rFonts w:ascii="Arial" w:hAnsi="Arial" w:cs="Arial"/>
          <w:bCs/>
          <w:sz w:val="22"/>
          <w:szCs w:val="22"/>
        </w:rPr>
        <w:t>•</w:t>
      </w:r>
      <w:r w:rsidRPr="009A5300">
        <w:rPr>
          <w:rFonts w:ascii="Arial" w:hAnsi="Arial" w:cs="Arial"/>
          <w:bCs/>
          <w:sz w:val="22"/>
          <w:szCs w:val="22"/>
        </w:rPr>
        <w:tab/>
        <w:t>Develop strategies for maintaining compliance with funder guidelines while optimizing grant use</w:t>
      </w:r>
    </w:p>
    <w:p w14:paraId="73B526D8" w14:textId="77777777" w:rsidR="000A1905" w:rsidRPr="009A5300" w:rsidRDefault="000A1905" w:rsidP="000A1905">
      <w:pPr>
        <w:spacing w:after="0"/>
        <w:jc w:val="both"/>
        <w:rPr>
          <w:rFonts w:ascii="Arial" w:hAnsi="Arial" w:cs="Arial"/>
          <w:bCs/>
          <w:sz w:val="22"/>
          <w:szCs w:val="22"/>
        </w:rPr>
      </w:pPr>
      <w:r w:rsidRPr="009A5300">
        <w:rPr>
          <w:rFonts w:ascii="Arial" w:hAnsi="Arial" w:cs="Arial"/>
          <w:bCs/>
          <w:sz w:val="22"/>
          <w:szCs w:val="22"/>
        </w:rPr>
        <w:t>•</w:t>
      </w:r>
      <w:r w:rsidRPr="009A5300">
        <w:rPr>
          <w:rFonts w:ascii="Arial" w:hAnsi="Arial" w:cs="Arial"/>
          <w:bCs/>
          <w:sz w:val="22"/>
          <w:szCs w:val="22"/>
        </w:rPr>
        <w:tab/>
        <w:t>Learn how to measure and communicate the impact of funded projects</w:t>
      </w:r>
    </w:p>
    <w:p w14:paraId="07A01932" w14:textId="77777777" w:rsidR="000A1905" w:rsidRDefault="000A1905" w:rsidP="000A1905">
      <w:pPr>
        <w:spacing w:after="0"/>
        <w:jc w:val="both"/>
        <w:rPr>
          <w:rFonts w:ascii="Arial" w:hAnsi="Arial" w:cs="Arial"/>
          <w:b/>
          <w:sz w:val="22"/>
          <w:szCs w:val="22"/>
        </w:rPr>
      </w:pPr>
    </w:p>
    <w:p w14:paraId="23F335DC"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 xml:space="preserve">The </w:t>
      </w:r>
      <w:r w:rsidRPr="00174C0B">
        <w:rPr>
          <w:rFonts w:ascii="Arial" w:hAnsi="Arial" w:cs="Arial"/>
          <w:b/>
          <w:sz w:val="22"/>
          <w:szCs w:val="22"/>
        </w:rPr>
        <w:t xml:space="preserve">Building </w:t>
      </w:r>
      <w:r>
        <w:rPr>
          <w:rFonts w:ascii="Arial" w:hAnsi="Arial" w:cs="Arial"/>
          <w:b/>
          <w:sz w:val="22"/>
          <w:szCs w:val="22"/>
        </w:rPr>
        <w:t>Blocks of Grant Management</w:t>
      </w:r>
      <w:r w:rsidRPr="00174C0B">
        <w:rPr>
          <w:rFonts w:ascii="Arial" w:hAnsi="Arial" w:cs="Arial"/>
          <w:b/>
          <w:sz w:val="22"/>
          <w:szCs w:val="22"/>
        </w:rPr>
        <w:t>:</w:t>
      </w:r>
      <w:r w:rsidRPr="00174C0B">
        <w:rPr>
          <w:rFonts w:ascii="Arial" w:hAnsi="Arial" w:cs="Arial"/>
          <w:sz w:val="22"/>
          <w:szCs w:val="22"/>
        </w:rPr>
        <w:t xml:space="preserve"> $</w:t>
      </w:r>
      <w:r>
        <w:rPr>
          <w:rFonts w:ascii="Arial" w:hAnsi="Arial" w:cs="Arial"/>
          <w:sz w:val="22"/>
          <w:szCs w:val="22"/>
        </w:rPr>
        <w:t>5</w:t>
      </w:r>
      <w:r w:rsidRPr="00174C0B">
        <w:rPr>
          <w:rFonts w:ascii="Arial" w:hAnsi="Arial" w:cs="Arial"/>
          <w:sz w:val="22"/>
          <w:szCs w:val="22"/>
        </w:rPr>
        <w:t xml:space="preserve">0 per person (Individuals must complete the </w:t>
      </w:r>
      <w:r>
        <w:rPr>
          <w:rFonts w:ascii="Arial" w:hAnsi="Arial" w:cs="Arial"/>
          <w:sz w:val="22"/>
          <w:szCs w:val="22"/>
        </w:rPr>
        <w:t>three-hour</w:t>
      </w:r>
      <w:r w:rsidRPr="00174C0B">
        <w:rPr>
          <w:rFonts w:ascii="Arial" w:hAnsi="Arial" w:cs="Arial"/>
          <w:sz w:val="22"/>
          <w:szCs w:val="22"/>
        </w:rPr>
        <w:t xml:space="preserve"> training above for their organization to be eligible for the Reinhold Foundation’s $</w:t>
      </w:r>
      <w:r>
        <w:rPr>
          <w:rFonts w:ascii="Arial" w:hAnsi="Arial" w:cs="Arial"/>
          <w:sz w:val="22"/>
          <w:szCs w:val="22"/>
        </w:rPr>
        <w:t>5</w:t>
      </w:r>
      <w:r w:rsidRPr="00174C0B">
        <w:rPr>
          <w:rFonts w:ascii="Arial" w:hAnsi="Arial" w:cs="Arial"/>
          <w:sz w:val="22"/>
          <w:szCs w:val="22"/>
        </w:rPr>
        <w:t xml:space="preserve">0 gift.) </w:t>
      </w:r>
    </w:p>
    <w:p w14:paraId="4465F038" w14:textId="77777777" w:rsidR="000A1905" w:rsidRPr="00174C0B" w:rsidRDefault="000A1905" w:rsidP="000A1905">
      <w:pPr>
        <w:pStyle w:val="BodyText"/>
        <w:jc w:val="both"/>
        <w:rPr>
          <w:spacing w:val="-1"/>
        </w:rPr>
      </w:pPr>
      <w:r>
        <w:rPr>
          <w:spacing w:val="-1"/>
        </w:rPr>
        <w:t xml:space="preserve">  </w:t>
      </w:r>
      <w:r w:rsidRPr="00174C0B">
        <w:rPr>
          <w:spacing w:val="-1"/>
        </w:rPr>
        <w:t>----------</w:t>
      </w:r>
    </w:p>
    <w:p w14:paraId="589A0964"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t>From Strategy to Action</w:t>
      </w:r>
    </w:p>
    <w:p w14:paraId="28671D0B" w14:textId="77777777" w:rsidR="000A1905" w:rsidRPr="00075B85" w:rsidRDefault="000A1905" w:rsidP="000A1905">
      <w:pPr>
        <w:pStyle w:val="Default"/>
        <w:jc w:val="both"/>
        <w:rPr>
          <w:rFonts w:ascii="Arial" w:hAnsi="Arial" w:cs="Arial"/>
          <w:b/>
          <w:sz w:val="22"/>
          <w:szCs w:val="22"/>
          <w:highlight w:val="yellow"/>
        </w:rPr>
      </w:pPr>
    </w:p>
    <w:p w14:paraId="16D1EF10" w14:textId="6CA7F2C8"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 xml:space="preserve">Date and time:  </w:t>
      </w:r>
      <w:r>
        <w:rPr>
          <w:rFonts w:ascii="Arial" w:hAnsi="Arial" w:cs="Arial"/>
          <w:b/>
          <w:sz w:val="22"/>
          <w:szCs w:val="22"/>
        </w:rPr>
        <w:t>Thursday, March 11, 2027, 1:00 p.m. to 4:00 p.m.</w:t>
      </w:r>
      <w:r w:rsidRPr="00F404C6">
        <w:rPr>
          <w:rFonts w:ascii="Arial" w:hAnsi="Arial" w:cs="Arial"/>
          <w:b/>
          <w:sz w:val="22"/>
          <w:szCs w:val="22"/>
        </w:rPr>
        <w:t xml:space="preserve">  </w:t>
      </w:r>
    </w:p>
    <w:p w14:paraId="0ECCF7E8"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684F3082" w14:textId="77777777" w:rsidR="000A1905" w:rsidRDefault="000A1905" w:rsidP="000A1905">
      <w:pPr>
        <w:spacing w:after="0"/>
        <w:jc w:val="both"/>
        <w:rPr>
          <w:rFonts w:ascii="Arial" w:hAnsi="Arial" w:cs="Arial"/>
          <w:bCs/>
          <w:sz w:val="22"/>
          <w:szCs w:val="22"/>
        </w:rPr>
      </w:pPr>
      <w:r w:rsidRPr="007C57F3">
        <w:rPr>
          <w:rFonts w:ascii="Arial" w:hAnsi="Arial" w:cs="Arial"/>
          <w:bCs/>
          <w:sz w:val="22"/>
          <w:szCs w:val="22"/>
        </w:rPr>
        <w:t>This session will explore strategies for translating strategic priorities into an operational framework that defines goals, responsibilities, and measurable action steps. Participants will examine approaches for aligning daily activities with strategic objectives, monitoring progress, and creating accountability structures that support successful execution.</w:t>
      </w:r>
    </w:p>
    <w:p w14:paraId="4104D207" w14:textId="77777777" w:rsidR="000A1905" w:rsidRPr="007C57F3" w:rsidRDefault="000A1905" w:rsidP="000A1905">
      <w:pPr>
        <w:spacing w:after="0"/>
        <w:jc w:val="both"/>
        <w:rPr>
          <w:rFonts w:ascii="Arial" w:hAnsi="Arial" w:cs="Arial"/>
          <w:bCs/>
          <w:sz w:val="22"/>
          <w:szCs w:val="22"/>
        </w:rPr>
      </w:pPr>
    </w:p>
    <w:p w14:paraId="70FA3879" w14:textId="77777777" w:rsidR="000A1905" w:rsidRPr="007C57F3" w:rsidRDefault="000A1905" w:rsidP="000A1905">
      <w:pPr>
        <w:spacing w:after="0"/>
        <w:jc w:val="both"/>
        <w:rPr>
          <w:rFonts w:ascii="Arial" w:hAnsi="Arial" w:cs="Arial"/>
          <w:bCs/>
          <w:sz w:val="22"/>
          <w:szCs w:val="22"/>
        </w:rPr>
      </w:pPr>
      <w:r w:rsidRPr="007C57F3">
        <w:rPr>
          <w:rFonts w:ascii="Arial" w:hAnsi="Arial" w:cs="Arial"/>
          <w:bCs/>
          <w:sz w:val="22"/>
          <w:szCs w:val="22"/>
        </w:rPr>
        <w:t>As a result of this workshop participants will:</w:t>
      </w:r>
    </w:p>
    <w:p w14:paraId="4A55634E" w14:textId="77777777" w:rsidR="000A1905" w:rsidRPr="007C57F3" w:rsidRDefault="000A1905" w:rsidP="000A1905">
      <w:pPr>
        <w:spacing w:after="0"/>
        <w:jc w:val="both"/>
        <w:rPr>
          <w:rFonts w:ascii="Arial" w:hAnsi="Arial" w:cs="Arial"/>
          <w:bCs/>
          <w:sz w:val="22"/>
          <w:szCs w:val="22"/>
        </w:rPr>
      </w:pPr>
      <w:r w:rsidRPr="007C57F3">
        <w:rPr>
          <w:rFonts w:ascii="Arial" w:hAnsi="Arial" w:cs="Arial"/>
          <w:bCs/>
          <w:sz w:val="22"/>
          <w:szCs w:val="22"/>
        </w:rPr>
        <w:t>•</w:t>
      </w:r>
      <w:r w:rsidRPr="007C57F3">
        <w:rPr>
          <w:rFonts w:ascii="Arial" w:hAnsi="Arial" w:cs="Arial"/>
          <w:bCs/>
          <w:sz w:val="22"/>
          <w:szCs w:val="22"/>
        </w:rPr>
        <w:tab/>
        <w:t>Understand the connection between strategic priorities and operational execution</w:t>
      </w:r>
    </w:p>
    <w:p w14:paraId="48CF9029" w14:textId="77777777" w:rsidR="000A1905" w:rsidRPr="007C57F3" w:rsidRDefault="000A1905" w:rsidP="000A1905">
      <w:pPr>
        <w:spacing w:after="0"/>
        <w:jc w:val="both"/>
        <w:rPr>
          <w:rFonts w:ascii="Arial" w:hAnsi="Arial" w:cs="Arial"/>
          <w:bCs/>
          <w:sz w:val="22"/>
          <w:szCs w:val="22"/>
        </w:rPr>
      </w:pPr>
      <w:r w:rsidRPr="007C57F3">
        <w:rPr>
          <w:rFonts w:ascii="Arial" w:hAnsi="Arial" w:cs="Arial"/>
          <w:bCs/>
          <w:sz w:val="22"/>
          <w:szCs w:val="22"/>
        </w:rPr>
        <w:t>•</w:t>
      </w:r>
      <w:r w:rsidRPr="007C57F3">
        <w:rPr>
          <w:rFonts w:ascii="Arial" w:hAnsi="Arial" w:cs="Arial"/>
          <w:bCs/>
          <w:sz w:val="22"/>
          <w:szCs w:val="22"/>
        </w:rPr>
        <w:tab/>
        <w:t>Examine approaches for translating strategic goals into actionable objectives</w:t>
      </w:r>
    </w:p>
    <w:p w14:paraId="5DDA5327" w14:textId="77777777" w:rsidR="000A1905" w:rsidRDefault="000A1905" w:rsidP="000A1905">
      <w:pPr>
        <w:spacing w:after="0"/>
        <w:jc w:val="both"/>
        <w:rPr>
          <w:rFonts w:ascii="Arial" w:hAnsi="Arial" w:cs="Arial"/>
          <w:bCs/>
          <w:sz w:val="22"/>
          <w:szCs w:val="22"/>
        </w:rPr>
      </w:pPr>
      <w:r w:rsidRPr="007C57F3">
        <w:rPr>
          <w:rFonts w:ascii="Arial" w:hAnsi="Arial" w:cs="Arial"/>
          <w:bCs/>
          <w:sz w:val="22"/>
          <w:szCs w:val="22"/>
        </w:rPr>
        <w:t>•</w:t>
      </w:r>
      <w:r w:rsidRPr="007C57F3">
        <w:rPr>
          <w:rFonts w:ascii="Arial" w:hAnsi="Arial" w:cs="Arial"/>
          <w:bCs/>
          <w:sz w:val="22"/>
          <w:szCs w:val="22"/>
        </w:rPr>
        <w:tab/>
        <w:t xml:space="preserve">Explore methods for creating accountability structures that support implementation and ongoing </w:t>
      </w:r>
    </w:p>
    <w:p w14:paraId="1BB4EC57" w14:textId="77777777" w:rsidR="000A1905" w:rsidRPr="007C57F3" w:rsidRDefault="000A1905" w:rsidP="000A1905">
      <w:pPr>
        <w:spacing w:after="0"/>
        <w:ind w:firstLine="720"/>
        <w:jc w:val="both"/>
        <w:rPr>
          <w:rFonts w:ascii="Arial" w:hAnsi="Arial" w:cs="Arial"/>
          <w:bCs/>
          <w:sz w:val="22"/>
          <w:szCs w:val="22"/>
        </w:rPr>
      </w:pPr>
      <w:r w:rsidRPr="007C57F3">
        <w:rPr>
          <w:rFonts w:ascii="Arial" w:hAnsi="Arial" w:cs="Arial"/>
          <w:bCs/>
          <w:sz w:val="22"/>
          <w:szCs w:val="22"/>
        </w:rPr>
        <w:t>progress</w:t>
      </w:r>
    </w:p>
    <w:p w14:paraId="06DB9209" w14:textId="77777777" w:rsidR="000A1905" w:rsidRDefault="000A1905" w:rsidP="000A1905">
      <w:pPr>
        <w:spacing w:after="0"/>
        <w:jc w:val="both"/>
        <w:rPr>
          <w:rFonts w:ascii="Arial" w:hAnsi="Arial" w:cs="Arial"/>
          <w:b/>
          <w:sz w:val="22"/>
          <w:szCs w:val="22"/>
        </w:rPr>
      </w:pPr>
    </w:p>
    <w:p w14:paraId="307E213D"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t xml:space="preserve">Participation Gift eligibility for </w:t>
      </w:r>
      <w:r>
        <w:rPr>
          <w:rFonts w:ascii="Arial" w:hAnsi="Arial" w:cs="Arial"/>
          <w:b/>
          <w:sz w:val="22"/>
          <w:szCs w:val="22"/>
        </w:rPr>
        <w:t>From Strategy to Action</w:t>
      </w:r>
      <w:r w:rsidRPr="00174C0B">
        <w:rPr>
          <w:rFonts w:ascii="Arial" w:hAnsi="Arial" w:cs="Arial"/>
          <w:b/>
          <w:sz w:val="22"/>
          <w:szCs w:val="22"/>
        </w:rPr>
        <w:t>:</w:t>
      </w:r>
      <w:r w:rsidRPr="00174C0B">
        <w:rPr>
          <w:rFonts w:ascii="Arial" w:hAnsi="Arial" w:cs="Arial"/>
          <w:sz w:val="22"/>
          <w:szCs w:val="22"/>
        </w:rPr>
        <w:t xml:space="preserve"> $</w:t>
      </w:r>
      <w:r>
        <w:rPr>
          <w:rFonts w:ascii="Arial" w:hAnsi="Arial" w:cs="Arial"/>
          <w:sz w:val="22"/>
          <w:szCs w:val="22"/>
        </w:rPr>
        <w:t>5</w:t>
      </w:r>
      <w:r w:rsidRPr="00174C0B">
        <w:rPr>
          <w:rFonts w:ascii="Arial" w:hAnsi="Arial" w:cs="Arial"/>
          <w:sz w:val="22"/>
          <w:szCs w:val="22"/>
        </w:rPr>
        <w:t xml:space="preserve">0 per person (Individuals must complete the </w:t>
      </w:r>
      <w:r>
        <w:rPr>
          <w:rFonts w:ascii="Arial" w:hAnsi="Arial" w:cs="Arial"/>
          <w:sz w:val="22"/>
          <w:szCs w:val="22"/>
        </w:rPr>
        <w:t>three-hour</w:t>
      </w:r>
      <w:r w:rsidRPr="00174C0B">
        <w:rPr>
          <w:rFonts w:ascii="Arial" w:hAnsi="Arial" w:cs="Arial"/>
          <w:sz w:val="22"/>
          <w:szCs w:val="22"/>
        </w:rPr>
        <w:t xml:space="preserve"> training above for their organization to be eligible for the Reinhold Foundation’s $</w:t>
      </w:r>
      <w:r>
        <w:rPr>
          <w:rFonts w:ascii="Arial" w:hAnsi="Arial" w:cs="Arial"/>
          <w:sz w:val="22"/>
          <w:szCs w:val="22"/>
        </w:rPr>
        <w:t>5</w:t>
      </w:r>
      <w:r w:rsidRPr="00174C0B">
        <w:rPr>
          <w:rFonts w:ascii="Arial" w:hAnsi="Arial" w:cs="Arial"/>
          <w:sz w:val="22"/>
          <w:szCs w:val="22"/>
        </w:rPr>
        <w:t xml:space="preserve">0 gift.) </w:t>
      </w:r>
    </w:p>
    <w:p w14:paraId="71CDDCF3" w14:textId="77777777" w:rsidR="000A1905" w:rsidRPr="00174C0B" w:rsidRDefault="000A1905" w:rsidP="000A1905">
      <w:pPr>
        <w:pStyle w:val="BodyText"/>
        <w:jc w:val="both"/>
        <w:rPr>
          <w:spacing w:val="-1"/>
        </w:rPr>
      </w:pPr>
      <w:r>
        <w:rPr>
          <w:spacing w:val="-1"/>
        </w:rPr>
        <w:t xml:space="preserve">  </w:t>
      </w:r>
      <w:r w:rsidRPr="00174C0B">
        <w:rPr>
          <w:spacing w:val="-1"/>
        </w:rPr>
        <w:t>----------</w:t>
      </w:r>
    </w:p>
    <w:p w14:paraId="4E54584D" w14:textId="77777777" w:rsidR="000A1905" w:rsidRPr="00174C0B" w:rsidRDefault="000A1905" w:rsidP="000A1905">
      <w:pPr>
        <w:spacing w:after="0"/>
        <w:jc w:val="both"/>
        <w:rPr>
          <w:rFonts w:ascii="Arial" w:hAnsi="Arial" w:cs="Arial"/>
          <w:b/>
          <w:color w:val="0070C0"/>
          <w:sz w:val="24"/>
          <w:szCs w:val="24"/>
          <w:u w:val="single"/>
        </w:rPr>
      </w:pPr>
      <w:r>
        <w:rPr>
          <w:rFonts w:ascii="Arial" w:hAnsi="Arial" w:cs="Arial"/>
          <w:b/>
          <w:i/>
          <w:color w:val="0070C0"/>
          <w:sz w:val="24"/>
          <w:szCs w:val="24"/>
          <w:u w:val="single"/>
        </w:rPr>
        <w:t>Mastering the Middle: You’re not the CEO but…</w:t>
      </w:r>
    </w:p>
    <w:p w14:paraId="14CC4F87" w14:textId="77777777" w:rsidR="000A1905" w:rsidRPr="00075B85" w:rsidRDefault="000A1905" w:rsidP="000A1905">
      <w:pPr>
        <w:pStyle w:val="Default"/>
        <w:jc w:val="both"/>
        <w:rPr>
          <w:rFonts w:ascii="Arial" w:hAnsi="Arial" w:cs="Arial"/>
          <w:b/>
          <w:sz w:val="22"/>
          <w:szCs w:val="22"/>
          <w:highlight w:val="yellow"/>
        </w:rPr>
      </w:pPr>
    </w:p>
    <w:p w14:paraId="7D13A171" w14:textId="2000FA2E" w:rsidR="000A1905" w:rsidRPr="00F404C6" w:rsidRDefault="000A1905" w:rsidP="000A1905">
      <w:pPr>
        <w:pStyle w:val="Default"/>
        <w:jc w:val="both"/>
        <w:rPr>
          <w:rFonts w:ascii="Arial" w:hAnsi="Arial" w:cs="Arial"/>
          <w:b/>
          <w:sz w:val="22"/>
          <w:szCs w:val="22"/>
        </w:rPr>
      </w:pPr>
      <w:r w:rsidRPr="00F404C6">
        <w:rPr>
          <w:rFonts w:ascii="Arial" w:hAnsi="Arial" w:cs="Arial"/>
          <w:b/>
          <w:sz w:val="22"/>
          <w:szCs w:val="22"/>
        </w:rPr>
        <w:t>Date and time:</w:t>
      </w:r>
      <w:r>
        <w:rPr>
          <w:rFonts w:ascii="Arial" w:hAnsi="Arial" w:cs="Arial"/>
          <w:b/>
          <w:sz w:val="22"/>
          <w:szCs w:val="22"/>
        </w:rPr>
        <w:t xml:space="preserve"> Wednesdays, March 17 and March 31, 2027, 9:00 a.m. to 4:00 p.m.</w:t>
      </w:r>
    </w:p>
    <w:p w14:paraId="75255D1D" w14:textId="77777777" w:rsidR="000A1905" w:rsidRPr="00075B85" w:rsidRDefault="000A1905" w:rsidP="000A1905">
      <w:pPr>
        <w:pStyle w:val="Default"/>
        <w:jc w:val="both"/>
        <w:rPr>
          <w:rFonts w:ascii="Arial" w:eastAsia="Times New Roman" w:hAnsi="Arial" w:cs="Arial"/>
          <w:color w:val="auto"/>
          <w:sz w:val="22"/>
          <w:szCs w:val="22"/>
          <w:highlight w:val="yellow"/>
        </w:rPr>
      </w:pPr>
    </w:p>
    <w:p w14:paraId="3572257C" w14:textId="77777777" w:rsidR="000A1905" w:rsidRPr="00205081" w:rsidRDefault="000A1905" w:rsidP="000A1905">
      <w:pPr>
        <w:spacing w:after="0"/>
        <w:jc w:val="both"/>
        <w:rPr>
          <w:rFonts w:ascii="Arial" w:hAnsi="Arial" w:cs="Arial"/>
          <w:bCs/>
          <w:sz w:val="22"/>
          <w:szCs w:val="22"/>
        </w:rPr>
      </w:pPr>
      <w:r w:rsidRPr="00205081">
        <w:rPr>
          <w:rFonts w:ascii="Arial" w:hAnsi="Arial" w:cs="Arial"/>
          <w:bCs/>
          <w:sz w:val="22"/>
          <w:szCs w:val="22"/>
        </w:rPr>
        <w:t>This two-day highly interactive series will challenge nonprofit middle managers to evaluate and/or re-evaluate how they shape, influence, and inform up, down, and across their organizations. A combination workshop and peer learning group, this series is designed by former nonprofit middle managers for current nonprofit middle managers.</w:t>
      </w:r>
    </w:p>
    <w:p w14:paraId="7714DAF0" w14:textId="77777777" w:rsidR="000A1905" w:rsidRDefault="000A1905" w:rsidP="000A1905">
      <w:pPr>
        <w:spacing w:after="0"/>
        <w:jc w:val="both"/>
        <w:rPr>
          <w:rFonts w:ascii="Arial" w:hAnsi="Arial" w:cs="Arial"/>
          <w:bCs/>
          <w:sz w:val="22"/>
          <w:szCs w:val="22"/>
        </w:rPr>
      </w:pPr>
    </w:p>
    <w:p w14:paraId="762021AB" w14:textId="77777777" w:rsidR="000A1905" w:rsidRPr="00205081" w:rsidRDefault="000A1905" w:rsidP="000A1905">
      <w:pPr>
        <w:spacing w:after="0"/>
        <w:jc w:val="both"/>
        <w:rPr>
          <w:rFonts w:ascii="Arial" w:hAnsi="Arial" w:cs="Arial"/>
          <w:bCs/>
          <w:sz w:val="22"/>
          <w:szCs w:val="22"/>
        </w:rPr>
      </w:pPr>
      <w:r w:rsidRPr="00205081">
        <w:rPr>
          <w:rFonts w:ascii="Arial" w:hAnsi="Arial" w:cs="Arial"/>
          <w:bCs/>
          <w:sz w:val="22"/>
          <w:szCs w:val="22"/>
        </w:rPr>
        <w:t>As a result of this workshop participants will:</w:t>
      </w:r>
    </w:p>
    <w:p w14:paraId="49B8A052" w14:textId="77777777" w:rsidR="000A1905" w:rsidRDefault="000A1905" w:rsidP="000A1905">
      <w:pPr>
        <w:spacing w:after="0"/>
        <w:jc w:val="both"/>
        <w:rPr>
          <w:rFonts w:ascii="Arial" w:hAnsi="Arial" w:cs="Arial"/>
          <w:bCs/>
          <w:sz w:val="22"/>
          <w:szCs w:val="22"/>
        </w:rPr>
      </w:pPr>
      <w:r w:rsidRPr="00205081">
        <w:rPr>
          <w:rFonts w:ascii="Arial" w:hAnsi="Arial" w:cs="Arial"/>
          <w:bCs/>
          <w:sz w:val="22"/>
          <w:szCs w:val="22"/>
        </w:rPr>
        <w:t>•</w:t>
      </w:r>
      <w:r w:rsidRPr="00205081">
        <w:rPr>
          <w:rFonts w:ascii="Arial" w:hAnsi="Arial" w:cs="Arial"/>
          <w:bCs/>
          <w:sz w:val="22"/>
          <w:szCs w:val="22"/>
        </w:rPr>
        <w:tab/>
        <w:t>Learn how and why a nonprofit manager is uniquely positioned to influence their organizational</w:t>
      </w:r>
    </w:p>
    <w:p w14:paraId="4AEB45BA" w14:textId="77777777" w:rsidR="000A1905" w:rsidRPr="00205081" w:rsidRDefault="000A1905" w:rsidP="000A1905">
      <w:pPr>
        <w:spacing w:after="0"/>
        <w:ind w:firstLine="720"/>
        <w:jc w:val="both"/>
        <w:rPr>
          <w:rFonts w:ascii="Arial" w:hAnsi="Arial" w:cs="Arial"/>
          <w:bCs/>
          <w:sz w:val="22"/>
          <w:szCs w:val="22"/>
        </w:rPr>
      </w:pPr>
      <w:r w:rsidRPr="00205081">
        <w:rPr>
          <w:rFonts w:ascii="Arial" w:hAnsi="Arial" w:cs="Arial"/>
          <w:bCs/>
          <w:sz w:val="22"/>
          <w:szCs w:val="22"/>
        </w:rPr>
        <w:t>impact</w:t>
      </w:r>
    </w:p>
    <w:p w14:paraId="3EDEC58A" w14:textId="77777777" w:rsidR="000A1905" w:rsidRDefault="000A1905" w:rsidP="000A1905">
      <w:pPr>
        <w:spacing w:after="0"/>
        <w:jc w:val="both"/>
        <w:rPr>
          <w:rFonts w:ascii="Arial" w:hAnsi="Arial" w:cs="Arial"/>
          <w:bCs/>
          <w:sz w:val="22"/>
          <w:szCs w:val="22"/>
        </w:rPr>
      </w:pPr>
      <w:r w:rsidRPr="00205081">
        <w:rPr>
          <w:rFonts w:ascii="Arial" w:hAnsi="Arial" w:cs="Arial"/>
          <w:bCs/>
          <w:sz w:val="22"/>
          <w:szCs w:val="22"/>
        </w:rPr>
        <w:t>•</w:t>
      </w:r>
      <w:r w:rsidRPr="00205081">
        <w:rPr>
          <w:rFonts w:ascii="Arial" w:hAnsi="Arial" w:cs="Arial"/>
          <w:bCs/>
          <w:sz w:val="22"/>
          <w:szCs w:val="22"/>
        </w:rPr>
        <w:tab/>
        <w:t>Understand the combination of mindset and skillset that can help nonprofit middle managers</w:t>
      </w:r>
    </w:p>
    <w:p w14:paraId="034D183A" w14:textId="77777777" w:rsidR="000A1905" w:rsidRPr="00205081" w:rsidRDefault="000A1905" w:rsidP="000A1905">
      <w:pPr>
        <w:spacing w:after="0"/>
        <w:ind w:firstLine="720"/>
        <w:jc w:val="both"/>
        <w:rPr>
          <w:rFonts w:ascii="Arial" w:hAnsi="Arial" w:cs="Arial"/>
          <w:bCs/>
          <w:sz w:val="22"/>
          <w:szCs w:val="22"/>
        </w:rPr>
      </w:pPr>
      <w:r w:rsidRPr="00205081">
        <w:rPr>
          <w:rFonts w:ascii="Arial" w:hAnsi="Arial" w:cs="Arial"/>
          <w:bCs/>
          <w:sz w:val="22"/>
          <w:szCs w:val="22"/>
        </w:rPr>
        <w:t>succeed</w:t>
      </w:r>
    </w:p>
    <w:p w14:paraId="3FA71B6C" w14:textId="77777777" w:rsidR="000A1905" w:rsidRDefault="000A1905" w:rsidP="000A1905">
      <w:pPr>
        <w:spacing w:after="0"/>
        <w:jc w:val="both"/>
        <w:rPr>
          <w:rFonts w:ascii="Arial" w:hAnsi="Arial" w:cs="Arial"/>
          <w:bCs/>
          <w:sz w:val="22"/>
          <w:szCs w:val="22"/>
        </w:rPr>
      </w:pPr>
      <w:r w:rsidRPr="00205081">
        <w:rPr>
          <w:rFonts w:ascii="Arial" w:hAnsi="Arial" w:cs="Arial"/>
          <w:bCs/>
          <w:sz w:val="22"/>
          <w:szCs w:val="22"/>
        </w:rPr>
        <w:t>•</w:t>
      </w:r>
      <w:r w:rsidRPr="00205081">
        <w:rPr>
          <w:rFonts w:ascii="Arial" w:hAnsi="Arial" w:cs="Arial"/>
          <w:bCs/>
          <w:sz w:val="22"/>
          <w:szCs w:val="22"/>
        </w:rPr>
        <w:tab/>
        <w:t>Gather approaches to leading up, down, and across while keeping their organization's goals and</w:t>
      </w:r>
    </w:p>
    <w:p w14:paraId="08D3DA7A" w14:textId="77777777" w:rsidR="000A1905" w:rsidRPr="00174C0B" w:rsidRDefault="000A1905" w:rsidP="000A1905">
      <w:pPr>
        <w:spacing w:after="0"/>
        <w:ind w:firstLine="720"/>
        <w:jc w:val="both"/>
        <w:rPr>
          <w:rFonts w:ascii="Arial" w:hAnsi="Arial" w:cs="Arial"/>
          <w:bCs/>
          <w:sz w:val="22"/>
          <w:szCs w:val="22"/>
          <w:highlight w:val="yellow"/>
        </w:rPr>
      </w:pPr>
      <w:r w:rsidRPr="00205081">
        <w:rPr>
          <w:rFonts w:ascii="Arial" w:hAnsi="Arial" w:cs="Arial"/>
          <w:bCs/>
          <w:sz w:val="22"/>
          <w:szCs w:val="22"/>
        </w:rPr>
        <w:t>mission at the forefront</w:t>
      </w:r>
    </w:p>
    <w:p w14:paraId="42713570" w14:textId="77777777" w:rsidR="000A1905" w:rsidRDefault="000A1905" w:rsidP="000A1905">
      <w:pPr>
        <w:spacing w:after="0"/>
        <w:jc w:val="both"/>
        <w:rPr>
          <w:rFonts w:ascii="Arial" w:hAnsi="Arial" w:cs="Arial"/>
          <w:b/>
          <w:sz w:val="22"/>
          <w:szCs w:val="22"/>
        </w:rPr>
      </w:pPr>
    </w:p>
    <w:p w14:paraId="0C1BEF98" w14:textId="77777777" w:rsidR="000A1905" w:rsidRPr="00174C0B" w:rsidRDefault="000A1905" w:rsidP="000A1905">
      <w:pPr>
        <w:spacing w:after="0"/>
        <w:jc w:val="both"/>
        <w:rPr>
          <w:rFonts w:ascii="Arial" w:hAnsi="Arial" w:cs="Arial"/>
          <w:sz w:val="22"/>
          <w:szCs w:val="22"/>
        </w:rPr>
      </w:pPr>
      <w:r w:rsidRPr="00174C0B">
        <w:rPr>
          <w:rFonts w:ascii="Arial" w:hAnsi="Arial" w:cs="Arial"/>
          <w:b/>
          <w:sz w:val="22"/>
          <w:szCs w:val="22"/>
        </w:rPr>
        <w:lastRenderedPageBreak/>
        <w:t xml:space="preserve">Participation Gift eligibility for </w:t>
      </w:r>
      <w:r w:rsidRPr="00E52D70">
        <w:rPr>
          <w:rFonts w:ascii="Arial" w:hAnsi="Arial" w:cs="Arial"/>
          <w:b/>
          <w:sz w:val="22"/>
          <w:szCs w:val="22"/>
        </w:rPr>
        <w:t>Mastering the Middle: You're not the CEO but...</w:t>
      </w:r>
      <w:r w:rsidRPr="00174C0B">
        <w:rPr>
          <w:rFonts w:ascii="Arial" w:hAnsi="Arial" w:cs="Arial"/>
          <w:b/>
          <w:sz w:val="22"/>
          <w:szCs w:val="22"/>
        </w:rPr>
        <w:t>:</w:t>
      </w:r>
      <w:r w:rsidRPr="00174C0B">
        <w:rPr>
          <w:rFonts w:ascii="Arial" w:hAnsi="Arial" w:cs="Arial"/>
          <w:sz w:val="22"/>
          <w:szCs w:val="22"/>
        </w:rPr>
        <w:t xml:space="preserve"> $</w:t>
      </w:r>
      <w:r>
        <w:rPr>
          <w:rFonts w:ascii="Arial" w:hAnsi="Arial" w:cs="Arial"/>
          <w:sz w:val="22"/>
          <w:szCs w:val="22"/>
        </w:rPr>
        <w:t>20</w:t>
      </w:r>
      <w:r w:rsidRPr="00174C0B">
        <w:rPr>
          <w:rFonts w:ascii="Arial" w:hAnsi="Arial" w:cs="Arial"/>
          <w:sz w:val="22"/>
          <w:szCs w:val="22"/>
        </w:rPr>
        <w:t xml:space="preserve">0 per person (Individuals must complete </w:t>
      </w:r>
      <w:r>
        <w:rPr>
          <w:rFonts w:ascii="Arial" w:hAnsi="Arial" w:cs="Arial"/>
          <w:sz w:val="22"/>
          <w:szCs w:val="22"/>
        </w:rPr>
        <w:t>both full days of</w:t>
      </w:r>
      <w:r w:rsidRPr="00174C0B">
        <w:rPr>
          <w:rFonts w:ascii="Arial" w:hAnsi="Arial" w:cs="Arial"/>
          <w:sz w:val="22"/>
          <w:szCs w:val="22"/>
        </w:rPr>
        <w:t xml:space="preserve"> training above for their organization to be eligible for the Reinhold Foundation’s $</w:t>
      </w:r>
      <w:r>
        <w:rPr>
          <w:rFonts w:ascii="Arial" w:hAnsi="Arial" w:cs="Arial"/>
          <w:sz w:val="22"/>
          <w:szCs w:val="22"/>
        </w:rPr>
        <w:t>200</w:t>
      </w:r>
      <w:r w:rsidRPr="00174C0B">
        <w:rPr>
          <w:rFonts w:ascii="Arial" w:hAnsi="Arial" w:cs="Arial"/>
          <w:sz w:val="22"/>
          <w:szCs w:val="22"/>
        </w:rPr>
        <w:t xml:space="preserve"> gift).</w:t>
      </w:r>
    </w:p>
    <w:p w14:paraId="26C34EE5" w14:textId="77777777" w:rsidR="000A1905" w:rsidRPr="00174C0B" w:rsidRDefault="000A1905" w:rsidP="000A1905">
      <w:pPr>
        <w:pStyle w:val="BodyText"/>
        <w:ind w:left="120"/>
        <w:jc w:val="both"/>
        <w:rPr>
          <w:spacing w:val="-1"/>
        </w:rPr>
      </w:pPr>
      <w:r w:rsidRPr="00174C0B">
        <w:rPr>
          <w:spacing w:val="-1"/>
        </w:rPr>
        <w:t>----------</w:t>
      </w:r>
    </w:p>
    <w:p w14:paraId="7D7B5E16" w14:textId="549D4825" w:rsidR="000A1905" w:rsidRDefault="000A1905" w:rsidP="0028759E">
      <w:pPr>
        <w:spacing w:after="0"/>
        <w:contextualSpacing/>
        <w:jc w:val="both"/>
        <w:rPr>
          <w:rFonts w:ascii="Arial" w:hAnsi="Arial" w:cs="Arial"/>
          <w:b/>
          <w:i/>
          <w:color w:val="0070C0"/>
          <w:sz w:val="24"/>
          <w:szCs w:val="24"/>
          <w:u w:val="single"/>
        </w:rPr>
      </w:pPr>
      <w:r>
        <w:rPr>
          <w:rFonts w:ascii="Arial" w:hAnsi="Arial" w:cs="Arial"/>
          <w:b/>
          <w:i/>
          <w:color w:val="0070C0"/>
          <w:sz w:val="24"/>
          <w:szCs w:val="24"/>
          <w:u w:val="single"/>
        </w:rPr>
        <w:t>BOARD WORKSHOPS</w:t>
      </w:r>
    </w:p>
    <w:p w14:paraId="753848FC" w14:textId="77777777" w:rsidR="000A1905" w:rsidRDefault="000A1905" w:rsidP="0028759E">
      <w:pPr>
        <w:spacing w:after="0"/>
        <w:contextualSpacing/>
        <w:jc w:val="both"/>
        <w:rPr>
          <w:rFonts w:ascii="Arial" w:hAnsi="Arial" w:cs="Arial"/>
          <w:b/>
          <w:i/>
          <w:color w:val="0070C0"/>
          <w:sz w:val="24"/>
          <w:szCs w:val="24"/>
          <w:u w:val="single"/>
        </w:rPr>
      </w:pPr>
    </w:p>
    <w:p w14:paraId="016C28E7" w14:textId="75505F7A" w:rsidR="0028759E" w:rsidRPr="00174C0B" w:rsidRDefault="005701B6" w:rsidP="0028759E">
      <w:pPr>
        <w:spacing w:after="0"/>
        <w:contextualSpacing/>
        <w:jc w:val="both"/>
        <w:rPr>
          <w:rFonts w:ascii="Arial" w:hAnsi="Arial" w:cs="Arial"/>
          <w:b/>
          <w:i/>
          <w:color w:val="0070C0"/>
          <w:sz w:val="24"/>
          <w:szCs w:val="24"/>
          <w:u w:val="single"/>
        </w:rPr>
      </w:pPr>
      <w:r>
        <w:rPr>
          <w:rFonts w:ascii="Arial" w:hAnsi="Arial" w:cs="Arial"/>
          <w:b/>
          <w:i/>
          <w:color w:val="0070C0"/>
          <w:sz w:val="24"/>
          <w:szCs w:val="24"/>
          <w:u w:val="single"/>
        </w:rPr>
        <w:t>Nonprofit Board Essentials: Demyst</w:t>
      </w:r>
      <w:r w:rsidR="00B2206C">
        <w:rPr>
          <w:rFonts w:ascii="Arial" w:hAnsi="Arial" w:cs="Arial"/>
          <w:b/>
          <w:i/>
          <w:color w:val="0070C0"/>
          <w:sz w:val="24"/>
          <w:szCs w:val="24"/>
          <w:u w:val="single"/>
        </w:rPr>
        <w:t>ifying Governance, Leadership &amp; Impact</w:t>
      </w:r>
    </w:p>
    <w:p w14:paraId="2D69C5C4" w14:textId="77777777" w:rsidR="0028759E" w:rsidRPr="00075B85" w:rsidRDefault="0028759E" w:rsidP="0028759E">
      <w:pPr>
        <w:spacing w:after="0"/>
        <w:jc w:val="both"/>
        <w:rPr>
          <w:rFonts w:ascii="Arial" w:hAnsi="Arial" w:cs="Arial"/>
          <w:color w:val="000000"/>
          <w:sz w:val="22"/>
          <w:szCs w:val="22"/>
          <w:highlight w:val="yellow"/>
        </w:rPr>
      </w:pPr>
    </w:p>
    <w:p w14:paraId="4DD4AB3F" w14:textId="54E6F7BF" w:rsidR="0028759E" w:rsidRPr="00F404C6" w:rsidRDefault="0028759E" w:rsidP="0028759E">
      <w:pPr>
        <w:pStyle w:val="Default"/>
        <w:jc w:val="both"/>
        <w:rPr>
          <w:rFonts w:ascii="Arial" w:hAnsi="Arial" w:cs="Arial"/>
          <w:b/>
          <w:sz w:val="22"/>
          <w:szCs w:val="22"/>
        </w:rPr>
      </w:pPr>
      <w:r w:rsidRPr="00F404C6">
        <w:rPr>
          <w:rFonts w:ascii="Arial" w:hAnsi="Arial" w:cs="Arial"/>
          <w:b/>
          <w:sz w:val="22"/>
          <w:szCs w:val="22"/>
        </w:rPr>
        <w:t>Date and time:</w:t>
      </w:r>
      <w:r>
        <w:rPr>
          <w:rFonts w:ascii="Arial" w:hAnsi="Arial" w:cs="Arial"/>
          <w:b/>
          <w:sz w:val="22"/>
          <w:szCs w:val="22"/>
        </w:rPr>
        <w:t xml:space="preserve"> </w:t>
      </w:r>
      <w:r w:rsidR="000A1905">
        <w:rPr>
          <w:rFonts w:ascii="Arial" w:hAnsi="Arial" w:cs="Arial"/>
          <w:b/>
          <w:sz w:val="22"/>
          <w:szCs w:val="22"/>
        </w:rPr>
        <w:t>Monday, January 25, 2027, 9:00 a.m. to 11:00 a.m.</w:t>
      </w:r>
    </w:p>
    <w:p w14:paraId="58719103" w14:textId="77777777" w:rsidR="00684EF7" w:rsidRDefault="00684EF7" w:rsidP="00684EF7">
      <w:pPr>
        <w:shd w:val="clear" w:color="auto" w:fill="FFFFFF"/>
        <w:spacing w:after="0"/>
        <w:jc w:val="both"/>
        <w:rPr>
          <w:rFonts w:ascii="Arial" w:hAnsi="Arial" w:cs="Arial"/>
          <w:bCs/>
          <w:sz w:val="22"/>
          <w:szCs w:val="22"/>
        </w:rPr>
      </w:pPr>
      <w:r w:rsidRPr="00684EF7">
        <w:rPr>
          <w:rFonts w:ascii="Arial" w:hAnsi="Arial" w:cs="Arial"/>
          <w:bCs/>
          <w:sz w:val="22"/>
          <w:szCs w:val="22"/>
        </w:rPr>
        <w:t>This workshop goes beyond the basics to uncover the myths and realities of nonprofit organizations - why they exist, how they perform, and the critical role boards play in shaping their success. Whether you're serving on a board or considering joining one, this session will give you clarity, confidence, and actionable insights.</w:t>
      </w:r>
    </w:p>
    <w:p w14:paraId="256F2C8A" w14:textId="77777777" w:rsidR="001877B4" w:rsidRPr="00684EF7" w:rsidRDefault="001877B4" w:rsidP="00684EF7">
      <w:pPr>
        <w:shd w:val="clear" w:color="auto" w:fill="FFFFFF"/>
        <w:spacing w:after="0"/>
        <w:jc w:val="both"/>
        <w:rPr>
          <w:rFonts w:ascii="Arial" w:hAnsi="Arial" w:cs="Arial"/>
          <w:bCs/>
          <w:sz w:val="22"/>
          <w:szCs w:val="22"/>
        </w:rPr>
      </w:pPr>
    </w:p>
    <w:p w14:paraId="17D4F7AF" w14:textId="77777777" w:rsidR="00684EF7" w:rsidRPr="00684EF7" w:rsidRDefault="00684EF7" w:rsidP="00684EF7">
      <w:pPr>
        <w:shd w:val="clear" w:color="auto" w:fill="FFFFFF"/>
        <w:spacing w:after="0"/>
        <w:jc w:val="both"/>
        <w:rPr>
          <w:rFonts w:ascii="Arial" w:hAnsi="Arial" w:cs="Arial"/>
          <w:bCs/>
          <w:sz w:val="22"/>
          <w:szCs w:val="22"/>
        </w:rPr>
      </w:pPr>
      <w:r w:rsidRPr="00684EF7">
        <w:rPr>
          <w:rFonts w:ascii="Arial" w:hAnsi="Arial" w:cs="Arial"/>
          <w:bCs/>
          <w:sz w:val="22"/>
          <w:szCs w:val="22"/>
        </w:rPr>
        <w:t>As a result of this workshop participants will:</w:t>
      </w:r>
    </w:p>
    <w:p w14:paraId="602EB503" w14:textId="77777777" w:rsidR="00684EF7" w:rsidRPr="00684EF7" w:rsidRDefault="00684EF7" w:rsidP="00684EF7">
      <w:pPr>
        <w:shd w:val="clear" w:color="auto" w:fill="FFFFFF"/>
        <w:spacing w:after="0"/>
        <w:jc w:val="both"/>
        <w:rPr>
          <w:rFonts w:ascii="Arial" w:hAnsi="Arial" w:cs="Arial"/>
          <w:bCs/>
          <w:sz w:val="22"/>
          <w:szCs w:val="22"/>
        </w:rPr>
      </w:pPr>
      <w:r w:rsidRPr="00684EF7">
        <w:rPr>
          <w:rFonts w:ascii="Arial" w:hAnsi="Arial" w:cs="Arial"/>
          <w:bCs/>
          <w:sz w:val="22"/>
          <w:szCs w:val="22"/>
        </w:rPr>
        <w:t>•</w:t>
      </w:r>
      <w:r w:rsidRPr="00684EF7">
        <w:rPr>
          <w:rFonts w:ascii="Arial" w:hAnsi="Arial" w:cs="Arial"/>
          <w:bCs/>
          <w:sz w:val="22"/>
          <w:szCs w:val="22"/>
        </w:rPr>
        <w:tab/>
        <w:t>Bust myths about nonprofits</w:t>
      </w:r>
    </w:p>
    <w:p w14:paraId="7AE31605" w14:textId="77777777" w:rsidR="00684EF7" w:rsidRPr="00684EF7" w:rsidRDefault="00684EF7" w:rsidP="00684EF7">
      <w:pPr>
        <w:shd w:val="clear" w:color="auto" w:fill="FFFFFF"/>
        <w:spacing w:after="0"/>
        <w:jc w:val="both"/>
        <w:rPr>
          <w:rFonts w:ascii="Arial" w:hAnsi="Arial" w:cs="Arial"/>
          <w:bCs/>
          <w:sz w:val="22"/>
          <w:szCs w:val="22"/>
        </w:rPr>
      </w:pPr>
      <w:r w:rsidRPr="00684EF7">
        <w:rPr>
          <w:rFonts w:ascii="Arial" w:hAnsi="Arial" w:cs="Arial"/>
          <w:bCs/>
          <w:sz w:val="22"/>
          <w:szCs w:val="22"/>
        </w:rPr>
        <w:t>•</w:t>
      </w:r>
      <w:r w:rsidRPr="00684EF7">
        <w:rPr>
          <w:rFonts w:ascii="Arial" w:hAnsi="Arial" w:cs="Arial"/>
          <w:bCs/>
          <w:sz w:val="22"/>
          <w:szCs w:val="22"/>
        </w:rPr>
        <w:tab/>
        <w:t>Understand the Board's true role</w:t>
      </w:r>
    </w:p>
    <w:p w14:paraId="74D0A72A" w14:textId="77777777" w:rsidR="00684EF7" w:rsidRPr="00684EF7" w:rsidRDefault="00684EF7" w:rsidP="00684EF7">
      <w:pPr>
        <w:shd w:val="clear" w:color="auto" w:fill="FFFFFF"/>
        <w:spacing w:after="0"/>
        <w:jc w:val="both"/>
        <w:rPr>
          <w:rFonts w:ascii="Arial" w:hAnsi="Arial" w:cs="Arial"/>
          <w:bCs/>
          <w:sz w:val="22"/>
          <w:szCs w:val="22"/>
        </w:rPr>
      </w:pPr>
      <w:r w:rsidRPr="00684EF7">
        <w:rPr>
          <w:rFonts w:ascii="Arial" w:hAnsi="Arial" w:cs="Arial"/>
          <w:bCs/>
          <w:sz w:val="22"/>
          <w:szCs w:val="22"/>
        </w:rPr>
        <w:t>•</w:t>
      </w:r>
      <w:r w:rsidRPr="00684EF7">
        <w:rPr>
          <w:rFonts w:ascii="Arial" w:hAnsi="Arial" w:cs="Arial"/>
          <w:bCs/>
          <w:sz w:val="22"/>
          <w:szCs w:val="22"/>
        </w:rPr>
        <w:tab/>
        <w:t>Deepen their understanding of nonprofit governance</w:t>
      </w:r>
    </w:p>
    <w:p w14:paraId="1D0C47E9" w14:textId="03A9DF16" w:rsidR="0028759E" w:rsidRPr="00174C0B" w:rsidRDefault="00684EF7" w:rsidP="00684EF7">
      <w:pPr>
        <w:shd w:val="clear" w:color="auto" w:fill="FFFFFF"/>
        <w:spacing w:after="0"/>
        <w:jc w:val="both"/>
        <w:rPr>
          <w:rFonts w:ascii="Arial" w:hAnsi="Arial" w:cs="Arial"/>
          <w:bCs/>
          <w:sz w:val="22"/>
          <w:szCs w:val="22"/>
        </w:rPr>
      </w:pPr>
      <w:r w:rsidRPr="00684EF7">
        <w:rPr>
          <w:rFonts w:ascii="Arial" w:hAnsi="Arial" w:cs="Arial"/>
          <w:bCs/>
          <w:sz w:val="22"/>
          <w:szCs w:val="22"/>
        </w:rPr>
        <w:t>•</w:t>
      </w:r>
      <w:r w:rsidRPr="00684EF7">
        <w:rPr>
          <w:rFonts w:ascii="Arial" w:hAnsi="Arial" w:cs="Arial"/>
          <w:bCs/>
          <w:sz w:val="22"/>
          <w:szCs w:val="22"/>
        </w:rPr>
        <w:tab/>
        <w:t>Learn what an engaged board looks like</w:t>
      </w:r>
    </w:p>
    <w:p w14:paraId="3A836C66" w14:textId="77777777" w:rsidR="001877B4" w:rsidRDefault="001877B4" w:rsidP="0014229B">
      <w:pPr>
        <w:shd w:val="clear" w:color="auto" w:fill="FFFFFF"/>
        <w:spacing w:after="0"/>
        <w:jc w:val="both"/>
        <w:rPr>
          <w:rFonts w:ascii="Arial" w:hAnsi="Arial" w:cs="Arial"/>
          <w:b/>
          <w:sz w:val="22"/>
          <w:szCs w:val="22"/>
        </w:rPr>
      </w:pPr>
    </w:p>
    <w:p w14:paraId="7B2F6B97" w14:textId="74D7BD8C" w:rsidR="0028759E" w:rsidRPr="00174C0B" w:rsidRDefault="0028759E" w:rsidP="0014229B">
      <w:pPr>
        <w:shd w:val="clear" w:color="auto" w:fill="FFFFFF"/>
        <w:spacing w:after="0"/>
        <w:jc w:val="both"/>
        <w:rPr>
          <w:rFonts w:ascii="Arial" w:hAnsi="Arial" w:cs="Arial"/>
          <w:sz w:val="22"/>
          <w:szCs w:val="22"/>
        </w:rPr>
      </w:pPr>
      <w:r w:rsidRPr="00174C0B">
        <w:rPr>
          <w:rFonts w:ascii="Arial" w:hAnsi="Arial" w:cs="Arial"/>
          <w:b/>
          <w:sz w:val="22"/>
          <w:szCs w:val="22"/>
        </w:rPr>
        <w:t xml:space="preserve">Participation Gift eligibility for </w:t>
      </w:r>
      <w:r w:rsidR="0014229B" w:rsidRPr="0014229B">
        <w:rPr>
          <w:rFonts w:ascii="Arial" w:hAnsi="Arial" w:cs="Arial"/>
          <w:b/>
          <w:sz w:val="22"/>
          <w:szCs w:val="22"/>
        </w:rPr>
        <w:t>Nonprofit Board Essentials: Demystifying Governance, Leadership &amp; Impact</w:t>
      </w:r>
      <w:r w:rsidRPr="00174C0B">
        <w:rPr>
          <w:rFonts w:ascii="Arial" w:hAnsi="Arial" w:cs="Arial"/>
          <w:b/>
          <w:sz w:val="22"/>
          <w:szCs w:val="22"/>
        </w:rPr>
        <w:t>:</w:t>
      </w:r>
      <w:r w:rsidRPr="00174C0B">
        <w:rPr>
          <w:rFonts w:ascii="Arial" w:hAnsi="Arial" w:cs="Arial"/>
          <w:sz w:val="22"/>
          <w:szCs w:val="22"/>
        </w:rPr>
        <w:t xml:space="preserve"> $50 per person (Individuals must complete the t</w:t>
      </w:r>
      <w:r w:rsidR="001D1A0C">
        <w:rPr>
          <w:rFonts w:ascii="Arial" w:hAnsi="Arial" w:cs="Arial"/>
          <w:sz w:val="22"/>
          <w:szCs w:val="22"/>
        </w:rPr>
        <w:t>wo</w:t>
      </w:r>
      <w:r w:rsidRPr="00174C0B">
        <w:rPr>
          <w:rFonts w:ascii="Arial" w:hAnsi="Arial" w:cs="Arial"/>
          <w:sz w:val="22"/>
          <w:szCs w:val="22"/>
        </w:rPr>
        <w:t>-hour training for their organization to be eligible for the Reinhold Foundation’s $50 gift.)</w:t>
      </w:r>
    </w:p>
    <w:p w14:paraId="653F77AA" w14:textId="77777777" w:rsidR="0028759E" w:rsidRPr="00174C0B" w:rsidRDefault="0028759E" w:rsidP="0028759E">
      <w:pPr>
        <w:pStyle w:val="BodyText"/>
        <w:ind w:left="120"/>
        <w:jc w:val="both"/>
        <w:rPr>
          <w:spacing w:val="-1"/>
        </w:rPr>
      </w:pPr>
      <w:r w:rsidRPr="00174C0B">
        <w:rPr>
          <w:spacing w:val="-1"/>
        </w:rPr>
        <w:t>----------</w:t>
      </w:r>
    </w:p>
    <w:p w14:paraId="6E81A93C" w14:textId="56BB0802" w:rsidR="0028759E" w:rsidRPr="00174C0B" w:rsidRDefault="00B133DC" w:rsidP="0028759E">
      <w:pPr>
        <w:spacing w:after="0"/>
        <w:jc w:val="both"/>
        <w:rPr>
          <w:rFonts w:ascii="Arial" w:hAnsi="Arial" w:cs="Arial"/>
          <w:b/>
          <w:color w:val="0070C0"/>
          <w:sz w:val="24"/>
          <w:szCs w:val="24"/>
          <w:u w:val="single"/>
        </w:rPr>
      </w:pPr>
      <w:r>
        <w:rPr>
          <w:rFonts w:ascii="Arial" w:hAnsi="Arial" w:cs="Arial"/>
          <w:b/>
          <w:i/>
          <w:color w:val="0070C0"/>
          <w:sz w:val="24"/>
          <w:szCs w:val="24"/>
          <w:u w:val="single"/>
        </w:rPr>
        <w:t>Nonprofit Board Culture</w:t>
      </w:r>
      <w:r w:rsidR="00D97F82">
        <w:rPr>
          <w:rFonts w:ascii="Arial" w:hAnsi="Arial" w:cs="Arial"/>
          <w:b/>
          <w:i/>
          <w:color w:val="0070C0"/>
          <w:sz w:val="24"/>
          <w:szCs w:val="24"/>
          <w:u w:val="single"/>
        </w:rPr>
        <w:t xml:space="preserve"> and Strategic Leadership</w:t>
      </w:r>
    </w:p>
    <w:p w14:paraId="7F464241" w14:textId="77777777" w:rsidR="0028759E" w:rsidRPr="00075B85" w:rsidRDefault="0028759E" w:rsidP="0028759E">
      <w:pPr>
        <w:pStyle w:val="Default"/>
        <w:jc w:val="both"/>
        <w:rPr>
          <w:rFonts w:ascii="Arial" w:hAnsi="Arial" w:cs="Arial"/>
          <w:b/>
          <w:sz w:val="22"/>
          <w:szCs w:val="22"/>
          <w:highlight w:val="yellow"/>
        </w:rPr>
      </w:pPr>
    </w:p>
    <w:p w14:paraId="4568B844" w14:textId="298DE820" w:rsidR="0028759E" w:rsidRPr="00F404C6" w:rsidRDefault="0028759E" w:rsidP="0028759E">
      <w:pPr>
        <w:pStyle w:val="Default"/>
        <w:jc w:val="both"/>
        <w:rPr>
          <w:rFonts w:ascii="Arial" w:hAnsi="Arial" w:cs="Arial"/>
          <w:b/>
          <w:sz w:val="22"/>
          <w:szCs w:val="22"/>
        </w:rPr>
      </w:pPr>
      <w:r w:rsidRPr="00F404C6">
        <w:rPr>
          <w:rFonts w:ascii="Arial" w:hAnsi="Arial" w:cs="Arial"/>
          <w:b/>
          <w:sz w:val="22"/>
          <w:szCs w:val="22"/>
        </w:rPr>
        <w:t xml:space="preserve">Date and time: </w:t>
      </w:r>
      <w:r w:rsidR="000A1905">
        <w:rPr>
          <w:rFonts w:ascii="Arial" w:hAnsi="Arial" w:cs="Arial"/>
          <w:b/>
          <w:sz w:val="22"/>
          <w:szCs w:val="22"/>
        </w:rPr>
        <w:t>Thursday, February 11, 2027, 9:00 a.m. to 11:00 a.m.</w:t>
      </w:r>
    </w:p>
    <w:p w14:paraId="5D71DDE5" w14:textId="77777777" w:rsidR="0028759E" w:rsidRPr="00075B85" w:rsidRDefault="0028759E" w:rsidP="0028759E">
      <w:pPr>
        <w:pStyle w:val="Default"/>
        <w:jc w:val="both"/>
        <w:rPr>
          <w:rFonts w:ascii="Arial" w:eastAsia="Times New Roman" w:hAnsi="Arial" w:cs="Arial"/>
          <w:color w:val="auto"/>
          <w:sz w:val="22"/>
          <w:szCs w:val="22"/>
          <w:highlight w:val="yellow"/>
        </w:rPr>
      </w:pPr>
    </w:p>
    <w:p w14:paraId="1E6578CD" w14:textId="77777777" w:rsidR="00B133DC" w:rsidRPr="00B133DC" w:rsidRDefault="00B133DC" w:rsidP="00B133DC">
      <w:pPr>
        <w:shd w:val="clear" w:color="auto" w:fill="FFFFFF"/>
        <w:spacing w:after="150"/>
        <w:jc w:val="both"/>
        <w:rPr>
          <w:rFonts w:ascii="Arial" w:hAnsi="Arial" w:cs="Arial"/>
          <w:bCs/>
          <w:sz w:val="22"/>
          <w:szCs w:val="22"/>
        </w:rPr>
      </w:pPr>
      <w:r w:rsidRPr="00B133DC">
        <w:rPr>
          <w:rFonts w:ascii="Arial" w:hAnsi="Arial" w:cs="Arial"/>
          <w:bCs/>
          <w:sz w:val="22"/>
          <w:szCs w:val="22"/>
        </w:rPr>
        <w:t>During this session, participants will explore the relationship between board culture, governance practices and strategic leadership, with a focus on how effective boards create the conditions for organizational success. Attendees will examine the role that board agendas, meeting practices and decision-making processes play in advancing strategic priorities while fostering a culture of engagement, accountability, and collaboration.</w:t>
      </w:r>
    </w:p>
    <w:p w14:paraId="35D806B9" w14:textId="77777777" w:rsidR="00B133DC" w:rsidRPr="00B133DC" w:rsidRDefault="00B133DC" w:rsidP="005A298C">
      <w:pPr>
        <w:shd w:val="clear" w:color="auto" w:fill="FFFFFF"/>
        <w:spacing w:after="0"/>
        <w:jc w:val="both"/>
        <w:rPr>
          <w:rFonts w:ascii="Arial" w:hAnsi="Arial" w:cs="Arial"/>
          <w:bCs/>
          <w:sz w:val="22"/>
          <w:szCs w:val="22"/>
        </w:rPr>
      </w:pPr>
      <w:r w:rsidRPr="00B133DC">
        <w:rPr>
          <w:rFonts w:ascii="Arial" w:hAnsi="Arial" w:cs="Arial"/>
          <w:bCs/>
          <w:sz w:val="22"/>
          <w:szCs w:val="22"/>
        </w:rPr>
        <w:t>As a result of this workshop participants will:</w:t>
      </w:r>
    </w:p>
    <w:p w14:paraId="2D24F962" w14:textId="3B86AE2A" w:rsidR="0028759E" w:rsidRDefault="00B133DC" w:rsidP="005A298C">
      <w:pPr>
        <w:shd w:val="clear" w:color="auto" w:fill="FFFFFF"/>
        <w:spacing w:after="0"/>
        <w:jc w:val="both"/>
        <w:rPr>
          <w:rFonts w:ascii="Arial" w:hAnsi="Arial" w:cs="Arial"/>
          <w:bCs/>
          <w:sz w:val="22"/>
          <w:szCs w:val="22"/>
        </w:rPr>
      </w:pPr>
      <w:r w:rsidRPr="00B133DC">
        <w:rPr>
          <w:rFonts w:ascii="Arial" w:hAnsi="Arial" w:cs="Arial"/>
          <w:bCs/>
          <w:sz w:val="22"/>
          <w:szCs w:val="22"/>
        </w:rPr>
        <w:t>•</w:t>
      </w:r>
      <w:r w:rsidRPr="00B133DC">
        <w:rPr>
          <w:rFonts w:ascii="Arial" w:hAnsi="Arial" w:cs="Arial"/>
          <w:bCs/>
          <w:sz w:val="22"/>
          <w:szCs w:val="22"/>
        </w:rPr>
        <w:tab/>
        <w:t>Understand how effective governance enables strategic focus, adaptability, and mission alignment</w:t>
      </w:r>
    </w:p>
    <w:p w14:paraId="231B7C48" w14:textId="77777777" w:rsidR="00D87DF8" w:rsidRPr="00D87DF8" w:rsidRDefault="00D87DF8" w:rsidP="005A298C">
      <w:pPr>
        <w:shd w:val="clear" w:color="auto" w:fill="FFFFFF"/>
        <w:spacing w:after="0"/>
        <w:jc w:val="both"/>
        <w:rPr>
          <w:rFonts w:ascii="Arial" w:hAnsi="Arial" w:cs="Arial"/>
          <w:bCs/>
          <w:sz w:val="22"/>
          <w:szCs w:val="22"/>
        </w:rPr>
      </w:pPr>
      <w:r w:rsidRPr="00D87DF8">
        <w:rPr>
          <w:rFonts w:ascii="Arial" w:hAnsi="Arial" w:cs="Arial"/>
          <w:bCs/>
          <w:sz w:val="22"/>
          <w:szCs w:val="22"/>
        </w:rPr>
        <w:t>•</w:t>
      </w:r>
      <w:r w:rsidRPr="00D87DF8">
        <w:rPr>
          <w:rFonts w:ascii="Arial" w:hAnsi="Arial" w:cs="Arial"/>
          <w:bCs/>
          <w:sz w:val="22"/>
          <w:szCs w:val="22"/>
        </w:rPr>
        <w:tab/>
        <w:t>Examine how board and organizational culture influence decision making and performance</w:t>
      </w:r>
    </w:p>
    <w:p w14:paraId="73E041DE" w14:textId="77777777" w:rsidR="005A298C" w:rsidRDefault="00D87DF8" w:rsidP="005A298C">
      <w:pPr>
        <w:shd w:val="clear" w:color="auto" w:fill="FFFFFF"/>
        <w:spacing w:after="0"/>
        <w:jc w:val="both"/>
        <w:rPr>
          <w:rFonts w:ascii="Arial" w:hAnsi="Arial" w:cs="Arial"/>
          <w:bCs/>
          <w:sz w:val="22"/>
          <w:szCs w:val="22"/>
        </w:rPr>
      </w:pPr>
      <w:r w:rsidRPr="00D87DF8">
        <w:rPr>
          <w:rFonts w:ascii="Arial" w:hAnsi="Arial" w:cs="Arial"/>
          <w:bCs/>
          <w:sz w:val="22"/>
          <w:szCs w:val="22"/>
        </w:rPr>
        <w:t>•</w:t>
      </w:r>
      <w:r w:rsidRPr="00D87DF8">
        <w:rPr>
          <w:rFonts w:ascii="Arial" w:hAnsi="Arial" w:cs="Arial"/>
          <w:bCs/>
          <w:sz w:val="22"/>
          <w:szCs w:val="22"/>
        </w:rPr>
        <w:tab/>
        <w:t>Learn how clear board agendas and meeting practices promote strategic discussion and effective</w:t>
      </w:r>
    </w:p>
    <w:p w14:paraId="32DCAC64" w14:textId="3968B497" w:rsidR="00D87DF8" w:rsidRDefault="005A298C" w:rsidP="005A298C">
      <w:pPr>
        <w:shd w:val="clear" w:color="auto" w:fill="FFFFFF"/>
        <w:spacing w:after="0"/>
        <w:ind w:firstLine="720"/>
        <w:jc w:val="both"/>
        <w:rPr>
          <w:rFonts w:ascii="Arial" w:hAnsi="Arial" w:cs="Arial"/>
          <w:bCs/>
          <w:sz w:val="22"/>
          <w:szCs w:val="22"/>
        </w:rPr>
      </w:pPr>
      <w:r w:rsidRPr="00D87DF8">
        <w:rPr>
          <w:rFonts w:ascii="Arial" w:hAnsi="Arial" w:cs="Arial"/>
          <w:bCs/>
          <w:sz w:val="22"/>
          <w:szCs w:val="22"/>
        </w:rPr>
        <w:t>O</w:t>
      </w:r>
      <w:r w:rsidR="00D87DF8" w:rsidRPr="00D87DF8">
        <w:rPr>
          <w:rFonts w:ascii="Arial" w:hAnsi="Arial" w:cs="Arial"/>
          <w:bCs/>
          <w:sz w:val="22"/>
          <w:szCs w:val="22"/>
        </w:rPr>
        <w:t>versight</w:t>
      </w:r>
    </w:p>
    <w:p w14:paraId="6997CCA4" w14:textId="77777777" w:rsidR="005A298C" w:rsidRPr="00B133DC" w:rsidRDefault="005A298C" w:rsidP="005A298C">
      <w:pPr>
        <w:shd w:val="clear" w:color="auto" w:fill="FFFFFF"/>
        <w:spacing w:after="0"/>
        <w:ind w:firstLine="720"/>
        <w:jc w:val="both"/>
        <w:rPr>
          <w:rFonts w:ascii="Arial" w:hAnsi="Arial" w:cs="Arial"/>
          <w:bCs/>
          <w:sz w:val="22"/>
          <w:szCs w:val="22"/>
        </w:rPr>
      </w:pPr>
    </w:p>
    <w:p w14:paraId="7E7FDE71" w14:textId="6A65E62F" w:rsidR="0028759E" w:rsidRPr="00174C0B" w:rsidRDefault="0028759E" w:rsidP="00D97F82">
      <w:pPr>
        <w:shd w:val="clear" w:color="auto" w:fill="FFFFFF"/>
        <w:spacing w:after="150"/>
        <w:jc w:val="both"/>
        <w:rPr>
          <w:rFonts w:ascii="Arial" w:hAnsi="Arial" w:cs="Arial"/>
          <w:sz w:val="22"/>
          <w:szCs w:val="22"/>
        </w:rPr>
      </w:pPr>
      <w:r w:rsidRPr="00174C0B">
        <w:rPr>
          <w:rFonts w:ascii="Arial" w:hAnsi="Arial" w:cs="Arial"/>
          <w:b/>
          <w:sz w:val="22"/>
          <w:szCs w:val="22"/>
        </w:rPr>
        <w:t xml:space="preserve">Participation Gift eligibility for </w:t>
      </w:r>
      <w:r w:rsidR="00D97F82" w:rsidRPr="00D97F82">
        <w:rPr>
          <w:rFonts w:ascii="Arial" w:hAnsi="Arial" w:cs="Arial"/>
          <w:b/>
          <w:sz w:val="22"/>
          <w:szCs w:val="22"/>
        </w:rPr>
        <w:t>Nonprofit Board Culture and Strategic Leadership</w:t>
      </w:r>
      <w:r w:rsidRPr="00174C0B">
        <w:rPr>
          <w:rFonts w:ascii="Arial" w:hAnsi="Arial" w:cs="Arial"/>
          <w:b/>
          <w:sz w:val="22"/>
          <w:szCs w:val="22"/>
        </w:rPr>
        <w:t>:</w:t>
      </w:r>
      <w:r w:rsidRPr="00174C0B">
        <w:rPr>
          <w:rFonts w:ascii="Arial" w:hAnsi="Arial" w:cs="Arial"/>
          <w:sz w:val="22"/>
          <w:szCs w:val="22"/>
        </w:rPr>
        <w:t xml:space="preserve"> $50 per person (Individuals must complete the </w:t>
      </w:r>
      <w:r w:rsidR="00D97F82">
        <w:rPr>
          <w:rFonts w:ascii="Arial" w:hAnsi="Arial" w:cs="Arial"/>
          <w:sz w:val="22"/>
          <w:szCs w:val="22"/>
        </w:rPr>
        <w:t>two</w:t>
      </w:r>
      <w:r w:rsidRPr="00174C0B">
        <w:rPr>
          <w:rFonts w:ascii="Arial" w:hAnsi="Arial" w:cs="Arial"/>
          <w:sz w:val="22"/>
          <w:szCs w:val="22"/>
        </w:rPr>
        <w:t>-hour training above for their organization to be eligible for the Reinhold Foundation’s $50 gift).</w:t>
      </w:r>
    </w:p>
    <w:p w14:paraId="0A859DF3" w14:textId="77777777" w:rsidR="0028759E" w:rsidRPr="00174C0B" w:rsidRDefault="0028759E" w:rsidP="0028759E">
      <w:pPr>
        <w:pStyle w:val="BodyText"/>
        <w:ind w:left="120"/>
        <w:jc w:val="both"/>
        <w:rPr>
          <w:spacing w:val="-1"/>
        </w:rPr>
      </w:pPr>
      <w:r w:rsidRPr="00174C0B">
        <w:rPr>
          <w:spacing w:val="-1"/>
        </w:rPr>
        <w:t>----------</w:t>
      </w:r>
    </w:p>
    <w:p w14:paraId="1B12BD84" w14:textId="2C0CE62A" w:rsidR="0028759E" w:rsidRPr="00174C0B" w:rsidRDefault="00C0554E" w:rsidP="0028759E">
      <w:pPr>
        <w:spacing w:after="0"/>
        <w:jc w:val="both"/>
        <w:rPr>
          <w:rFonts w:ascii="Arial" w:hAnsi="Arial" w:cs="Arial"/>
          <w:b/>
          <w:color w:val="0070C0"/>
          <w:sz w:val="24"/>
          <w:szCs w:val="24"/>
          <w:u w:val="single"/>
        </w:rPr>
      </w:pPr>
      <w:proofErr w:type="gramStart"/>
      <w:r>
        <w:rPr>
          <w:rFonts w:ascii="Arial" w:hAnsi="Arial" w:cs="Arial"/>
          <w:b/>
          <w:i/>
          <w:color w:val="0070C0"/>
          <w:sz w:val="24"/>
          <w:szCs w:val="24"/>
          <w:u w:val="single"/>
        </w:rPr>
        <w:t>Board</w:t>
      </w:r>
      <w:proofErr w:type="gramEnd"/>
      <w:r>
        <w:rPr>
          <w:rFonts w:ascii="Arial" w:hAnsi="Arial" w:cs="Arial"/>
          <w:b/>
          <w:i/>
          <w:color w:val="0070C0"/>
          <w:sz w:val="24"/>
          <w:szCs w:val="24"/>
          <w:u w:val="single"/>
        </w:rPr>
        <w:t xml:space="preserve"> Policy Governance</w:t>
      </w:r>
      <w:r w:rsidR="00A264D8">
        <w:rPr>
          <w:rFonts w:ascii="Arial" w:hAnsi="Arial" w:cs="Arial"/>
          <w:b/>
          <w:i/>
          <w:color w:val="0070C0"/>
          <w:sz w:val="24"/>
          <w:szCs w:val="24"/>
          <w:u w:val="single"/>
        </w:rPr>
        <w:t xml:space="preserve"> in Practice</w:t>
      </w:r>
    </w:p>
    <w:p w14:paraId="38FD34B0" w14:textId="77777777" w:rsidR="0028759E" w:rsidRPr="00174C0B" w:rsidRDefault="0028759E" w:rsidP="0028759E">
      <w:pPr>
        <w:pStyle w:val="Default"/>
        <w:jc w:val="both"/>
        <w:rPr>
          <w:rFonts w:ascii="Arial" w:hAnsi="Arial" w:cs="Arial"/>
          <w:b/>
          <w:sz w:val="22"/>
          <w:szCs w:val="22"/>
        </w:rPr>
      </w:pPr>
    </w:p>
    <w:p w14:paraId="64DB2591" w14:textId="4574D02C" w:rsidR="0028759E" w:rsidRPr="00174C0B" w:rsidRDefault="0028759E" w:rsidP="0028759E">
      <w:pPr>
        <w:pStyle w:val="Default"/>
        <w:jc w:val="both"/>
        <w:rPr>
          <w:rFonts w:ascii="Arial" w:hAnsi="Arial" w:cs="Arial"/>
          <w:b/>
          <w:sz w:val="22"/>
          <w:szCs w:val="22"/>
        </w:rPr>
      </w:pPr>
      <w:r w:rsidRPr="00F404C6">
        <w:rPr>
          <w:rFonts w:ascii="Arial" w:hAnsi="Arial" w:cs="Arial"/>
          <w:b/>
          <w:sz w:val="22"/>
          <w:szCs w:val="22"/>
        </w:rPr>
        <w:t xml:space="preserve">Date and time: </w:t>
      </w:r>
      <w:r w:rsidR="000A1905">
        <w:rPr>
          <w:rFonts w:ascii="Arial" w:hAnsi="Arial" w:cs="Arial"/>
          <w:b/>
          <w:sz w:val="22"/>
          <w:szCs w:val="22"/>
        </w:rPr>
        <w:t>Thursday, March 4, 2027, 9:00 a.m. to 11:00 a.m.</w:t>
      </w:r>
    </w:p>
    <w:p w14:paraId="463D1F84" w14:textId="77777777" w:rsidR="0028759E" w:rsidRPr="00174C0B" w:rsidRDefault="0028759E" w:rsidP="0028759E">
      <w:pPr>
        <w:pStyle w:val="Default"/>
        <w:jc w:val="both"/>
        <w:rPr>
          <w:rFonts w:ascii="Arial" w:eastAsia="Times New Roman" w:hAnsi="Arial" w:cs="Arial"/>
          <w:color w:val="auto"/>
          <w:sz w:val="22"/>
          <w:szCs w:val="22"/>
        </w:rPr>
      </w:pPr>
    </w:p>
    <w:p w14:paraId="06A5DEBE" w14:textId="77777777" w:rsidR="00C0554E" w:rsidRPr="00C0554E" w:rsidRDefault="00C0554E" w:rsidP="00C0554E">
      <w:pPr>
        <w:spacing w:after="0"/>
        <w:jc w:val="both"/>
        <w:rPr>
          <w:rFonts w:ascii="Arial" w:hAnsi="Arial" w:cs="Arial"/>
          <w:bCs/>
          <w:sz w:val="22"/>
          <w:szCs w:val="22"/>
        </w:rPr>
      </w:pPr>
      <w:r w:rsidRPr="00C0554E">
        <w:rPr>
          <w:rFonts w:ascii="Arial" w:hAnsi="Arial" w:cs="Arial"/>
          <w:bCs/>
          <w:sz w:val="22"/>
          <w:szCs w:val="22"/>
        </w:rPr>
        <w:t>Attendees will explore the Policy Governance model as a framework for strengthening board leadership. They will examine how the model uses clear policies to define the board's role, establish organizational direction, and create appropriate boundaries that empower staff while preserving effective oversight.</w:t>
      </w:r>
    </w:p>
    <w:p w14:paraId="1DF0EA6D" w14:textId="77777777" w:rsidR="00F3083F" w:rsidRDefault="00F3083F" w:rsidP="00C0554E">
      <w:pPr>
        <w:spacing w:after="0"/>
        <w:jc w:val="both"/>
        <w:rPr>
          <w:rFonts w:ascii="Arial" w:hAnsi="Arial" w:cs="Arial"/>
          <w:bCs/>
          <w:sz w:val="22"/>
          <w:szCs w:val="22"/>
        </w:rPr>
      </w:pPr>
    </w:p>
    <w:p w14:paraId="245EC6AA" w14:textId="78883F4A" w:rsidR="00C0554E" w:rsidRPr="00C0554E" w:rsidRDefault="00C0554E" w:rsidP="00C0554E">
      <w:pPr>
        <w:spacing w:after="0"/>
        <w:jc w:val="both"/>
        <w:rPr>
          <w:rFonts w:ascii="Arial" w:hAnsi="Arial" w:cs="Arial"/>
          <w:bCs/>
          <w:sz w:val="22"/>
          <w:szCs w:val="22"/>
        </w:rPr>
      </w:pPr>
      <w:r w:rsidRPr="00C0554E">
        <w:rPr>
          <w:rFonts w:ascii="Arial" w:hAnsi="Arial" w:cs="Arial"/>
          <w:bCs/>
          <w:sz w:val="22"/>
          <w:szCs w:val="22"/>
        </w:rPr>
        <w:t>As a result of this workshop participants will:</w:t>
      </w:r>
    </w:p>
    <w:p w14:paraId="62F81E9B" w14:textId="77777777" w:rsidR="00C0554E" w:rsidRPr="00C0554E" w:rsidRDefault="00C0554E" w:rsidP="00C0554E">
      <w:pPr>
        <w:spacing w:after="0"/>
        <w:jc w:val="both"/>
        <w:rPr>
          <w:rFonts w:ascii="Arial" w:hAnsi="Arial" w:cs="Arial"/>
          <w:bCs/>
          <w:sz w:val="22"/>
          <w:szCs w:val="22"/>
        </w:rPr>
      </w:pPr>
      <w:r w:rsidRPr="00C0554E">
        <w:rPr>
          <w:rFonts w:ascii="Arial" w:hAnsi="Arial" w:cs="Arial"/>
          <w:bCs/>
          <w:sz w:val="22"/>
          <w:szCs w:val="22"/>
        </w:rPr>
        <w:lastRenderedPageBreak/>
        <w:t>•</w:t>
      </w:r>
      <w:r w:rsidRPr="00C0554E">
        <w:rPr>
          <w:rFonts w:ascii="Arial" w:hAnsi="Arial" w:cs="Arial"/>
          <w:bCs/>
          <w:sz w:val="22"/>
          <w:szCs w:val="22"/>
        </w:rPr>
        <w:tab/>
        <w:t>Identify the four core types of policies of the Policy Governance model</w:t>
      </w:r>
    </w:p>
    <w:p w14:paraId="3D9E72BE" w14:textId="77777777" w:rsidR="00F3083F" w:rsidRDefault="00C0554E" w:rsidP="00C0554E">
      <w:pPr>
        <w:spacing w:after="0"/>
        <w:jc w:val="both"/>
        <w:rPr>
          <w:rFonts w:ascii="Arial" w:hAnsi="Arial" w:cs="Arial"/>
          <w:bCs/>
          <w:sz w:val="22"/>
          <w:szCs w:val="22"/>
        </w:rPr>
      </w:pPr>
      <w:r w:rsidRPr="00C0554E">
        <w:rPr>
          <w:rFonts w:ascii="Arial" w:hAnsi="Arial" w:cs="Arial"/>
          <w:bCs/>
          <w:sz w:val="22"/>
          <w:szCs w:val="22"/>
        </w:rPr>
        <w:t>•</w:t>
      </w:r>
      <w:r w:rsidRPr="00C0554E">
        <w:rPr>
          <w:rFonts w:ascii="Arial" w:hAnsi="Arial" w:cs="Arial"/>
          <w:bCs/>
          <w:sz w:val="22"/>
          <w:szCs w:val="22"/>
        </w:rPr>
        <w:tab/>
        <w:t>Recognize how clear governance policies support strategic leadership, organizational</w:t>
      </w:r>
    </w:p>
    <w:p w14:paraId="63BAF8A6" w14:textId="2E609D7C" w:rsidR="00C0554E" w:rsidRPr="00C0554E" w:rsidRDefault="00C0554E" w:rsidP="00F3083F">
      <w:pPr>
        <w:spacing w:after="0"/>
        <w:ind w:firstLine="720"/>
        <w:jc w:val="both"/>
        <w:rPr>
          <w:rFonts w:ascii="Arial" w:hAnsi="Arial" w:cs="Arial"/>
          <w:bCs/>
          <w:sz w:val="22"/>
          <w:szCs w:val="22"/>
        </w:rPr>
      </w:pPr>
      <w:r w:rsidRPr="00C0554E">
        <w:rPr>
          <w:rFonts w:ascii="Arial" w:hAnsi="Arial" w:cs="Arial"/>
          <w:bCs/>
          <w:sz w:val="22"/>
          <w:szCs w:val="22"/>
        </w:rPr>
        <w:t>accountability and staff empowerment</w:t>
      </w:r>
    </w:p>
    <w:p w14:paraId="7F2842DA" w14:textId="77777777" w:rsidR="00F3083F" w:rsidRDefault="00C0554E" w:rsidP="00C0554E">
      <w:pPr>
        <w:spacing w:after="0"/>
        <w:jc w:val="both"/>
        <w:rPr>
          <w:rFonts w:ascii="Arial" w:hAnsi="Arial" w:cs="Arial"/>
          <w:bCs/>
          <w:sz w:val="22"/>
          <w:szCs w:val="22"/>
        </w:rPr>
      </w:pPr>
      <w:r w:rsidRPr="00C0554E">
        <w:rPr>
          <w:rFonts w:ascii="Arial" w:hAnsi="Arial" w:cs="Arial"/>
          <w:bCs/>
          <w:sz w:val="22"/>
          <w:szCs w:val="22"/>
        </w:rPr>
        <w:t>•</w:t>
      </w:r>
      <w:r w:rsidRPr="00C0554E">
        <w:rPr>
          <w:rFonts w:ascii="Arial" w:hAnsi="Arial" w:cs="Arial"/>
          <w:bCs/>
          <w:sz w:val="22"/>
          <w:szCs w:val="22"/>
        </w:rPr>
        <w:tab/>
        <w:t>Recognize how clearly defined governance policies establish appropriate roles, responsibilities,</w:t>
      </w:r>
    </w:p>
    <w:p w14:paraId="03E2185E" w14:textId="46999A15" w:rsidR="0028759E" w:rsidRDefault="00C0554E" w:rsidP="00F3083F">
      <w:pPr>
        <w:spacing w:after="0"/>
        <w:ind w:firstLine="720"/>
        <w:jc w:val="both"/>
        <w:rPr>
          <w:rFonts w:ascii="Arial" w:hAnsi="Arial" w:cs="Arial"/>
          <w:bCs/>
          <w:sz w:val="22"/>
          <w:szCs w:val="22"/>
        </w:rPr>
      </w:pPr>
      <w:r w:rsidRPr="00C0554E">
        <w:rPr>
          <w:rFonts w:ascii="Arial" w:hAnsi="Arial" w:cs="Arial"/>
          <w:bCs/>
          <w:sz w:val="22"/>
          <w:szCs w:val="22"/>
        </w:rPr>
        <w:t>and decision-making authority</w:t>
      </w:r>
    </w:p>
    <w:p w14:paraId="20C12BD9" w14:textId="77777777" w:rsidR="00C0554E" w:rsidRPr="00174C0B" w:rsidRDefault="00C0554E" w:rsidP="00C0554E">
      <w:pPr>
        <w:spacing w:after="0"/>
        <w:jc w:val="both"/>
        <w:rPr>
          <w:rFonts w:ascii="Arial" w:hAnsi="Arial" w:cs="Arial"/>
          <w:bCs/>
          <w:sz w:val="22"/>
          <w:szCs w:val="22"/>
        </w:rPr>
      </w:pPr>
    </w:p>
    <w:p w14:paraId="13CD6EF8" w14:textId="2DC584F2" w:rsidR="0028759E" w:rsidRPr="00174C0B" w:rsidRDefault="0028759E" w:rsidP="0028759E">
      <w:pPr>
        <w:spacing w:after="0"/>
        <w:jc w:val="both"/>
        <w:rPr>
          <w:rFonts w:ascii="Arial" w:hAnsi="Arial" w:cs="Arial"/>
          <w:sz w:val="22"/>
          <w:szCs w:val="22"/>
        </w:rPr>
      </w:pPr>
      <w:r w:rsidRPr="00174C0B">
        <w:rPr>
          <w:rFonts w:ascii="Arial" w:hAnsi="Arial" w:cs="Arial"/>
          <w:b/>
          <w:sz w:val="22"/>
          <w:szCs w:val="22"/>
        </w:rPr>
        <w:t xml:space="preserve">Participation Gift eligibility for </w:t>
      </w:r>
      <w:r w:rsidR="00A264D8" w:rsidRPr="00A264D8">
        <w:rPr>
          <w:rFonts w:ascii="Arial" w:hAnsi="Arial" w:cs="Arial"/>
          <w:b/>
          <w:sz w:val="22"/>
          <w:szCs w:val="22"/>
        </w:rPr>
        <w:t>Board Policy Governance in Practice</w:t>
      </w:r>
      <w:r w:rsidRPr="00174C0B">
        <w:rPr>
          <w:rFonts w:ascii="Arial" w:hAnsi="Arial" w:cs="Arial"/>
          <w:b/>
          <w:sz w:val="22"/>
          <w:szCs w:val="22"/>
        </w:rPr>
        <w:t>:</w:t>
      </w:r>
      <w:r w:rsidRPr="00174C0B">
        <w:rPr>
          <w:rFonts w:ascii="Arial" w:hAnsi="Arial" w:cs="Arial"/>
          <w:sz w:val="22"/>
          <w:szCs w:val="22"/>
        </w:rPr>
        <w:t xml:space="preserve"> $50 per person (Individuals must complete the t</w:t>
      </w:r>
      <w:r w:rsidR="00A264D8">
        <w:rPr>
          <w:rFonts w:ascii="Arial" w:hAnsi="Arial" w:cs="Arial"/>
          <w:sz w:val="22"/>
          <w:szCs w:val="22"/>
        </w:rPr>
        <w:t>wo</w:t>
      </w:r>
      <w:r w:rsidRPr="00174C0B">
        <w:rPr>
          <w:rFonts w:ascii="Arial" w:hAnsi="Arial" w:cs="Arial"/>
          <w:sz w:val="22"/>
          <w:szCs w:val="22"/>
        </w:rPr>
        <w:t>-hour training above for their organization to be eligible for the Reinhold Foundation’s $50 gift).</w:t>
      </w:r>
    </w:p>
    <w:p w14:paraId="4B26E900" w14:textId="77777777" w:rsidR="0028759E" w:rsidRPr="00174C0B" w:rsidRDefault="0028759E" w:rsidP="0028759E">
      <w:pPr>
        <w:pStyle w:val="BodyText"/>
        <w:ind w:left="120"/>
        <w:jc w:val="both"/>
        <w:rPr>
          <w:spacing w:val="-1"/>
        </w:rPr>
      </w:pPr>
      <w:r w:rsidRPr="00174C0B">
        <w:rPr>
          <w:spacing w:val="-1"/>
        </w:rPr>
        <w:t>----------</w:t>
      </w:r>
    </w:p>
    <w:p w14:paraId="161DF3E4" w14:textId="77777777" w:rsidR="00174C0B" w:rsidRPr="00075B85" w:rsidRDefault="00174C0B" w:rsidP="004C5B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jc w:val="both"/>
        <w:textAlignment w:val="baseline"/>
        <w:rPr>
          <w:rFonts w:ascii="Arial" w:hAnsi="Arial" w:cs="Arial"/>
          <w:color w:val="000000"/>
          <w:sz w:val="22"/>
          <w:szCs w:val="22"/>
        </w:rPr>
      </w:pPr>
    </w:p>
    <w:p w14:paraId="38638D07" w14:textId="17B15945" w:rsidR="004C5B2C" w:rsidRPr="00075B85" w:rsidRDefault="004C5B2C" w:rsidP="004C5B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jc w:val="both"/>
        <w:textAlignment w:val="baseline"/>
        <w:rPr>
          <w:rFonts w:ascii="Arial" w:hAnsi="Arial" w:cs="Arial"/>
          <w:color w:val="000000"/>
          <w:sz w:val="22"/>
          <w:szCs w:val="22"/>
        </w:rPr>
      </w:pPr>
      <w:r w:rsidRPr="00075B85">
        <w:rPr>
          <w:rFonts w:ascii="Arial" w:hAnsi="Arial" w:cs="Arial"/>
          <w:color w:val="000000"/>
          <w:sz w:val="22"/>
          <w:szCs w:val="22"/>
        </w:rPr>
        <w:t xml:space="preserve">Notice: All above listed workshops and dates are tentative. The Trustees will make final </w:t>
      </w:r>
      <w:r w:rsidR="008D365C">
        <w:rPr>
          <w:rFonts w:ascii="Arial" w:hAnsi="Arial" w:cs="Arial"/>
          <w:color w:val="000000"/>
          <w:sz w:val="22"/>
          <w:szCs w:val="22"/>
        </w:rPr>
        <w:t xml:space="preserve">grant </w:t>
      </w:r>
      <w:r w:rsidRPr="00075B85">
        <w:rPr>
          <w:rFonts w:ascii="Arial" w:hAnsi="Arial" w:cs="Arial"/>
          <w:color w:val="000000"/>
          <w:sz w:val="22"/>
          <w:szCs w:val="22"/>
        </w:rPr>
        <w:t>decisions in December based on the status of the completed applications.</w:t>
      </w:r>
    </w:p>
    <w:p w14:paraId="7746E781" w14:textId="77777777" w:rsidR="004C5B2C" w:rsidRPr="00075B85" w:rsidRDefault="004C5B2C" w:rsidP="004C5B2C">
      <w:pPr>
        <w:spacing w:before="100" w:beforeAutospacing="1" w:after="360"/>
        <w:rPr>
          <w:rFonts w:ascii="Arial" w:hAnsi="Arial" w:cs="Arial"/>
          <w:sz w:val="22"/>
          <w:szCs w:val="22"/>
        </w:rPr>
      </w:pPr>
      <w:r w:rsidRPr="00075B85">
        <w:rPr>
          <w:rFonts w:ascii="Arial" w:hAnsi="Arial" w:cs="Arial"/>
          <w:sz w:val="22"/>
          <w:szCs w:val="22"/>
        </w:rPr>
        <w:t xml:space="preserve">Questions should be directed </w:t>
      </w:r>
      <w:proofErr w:type="gramStart"/>
      <w:r w:rsidRPr="00075B85">
        <w:rPr>
          <w:rFonts w:ascii="Arial" w:hAnsi="Arial" w:cs="Arial"/>
          <w:sz w:val="22"/>
          <w:szCs w:val="22"/>
        </w:rPr>
        <w:t>to</w:t>
      </w:r>
      <w:proofErr w:type="gramEnd"/>
      <w:r w:rsidRPr="00075B85">
        <w:rPr>
          <w:rFonts w:ascii="Arial" w:hAnsi="Arial" w:cs="Arial"/>
          <w:sz w:val="22"/>
          <w:szCs w:val="22"/>
        </w:rPr>
        <w:t xml:space="preserve"> Amy Parker at 269-5857 ext. 404 or </w:t>
      </w:r>
      <w:proofErr w:type="spellStart"/>
      <w:r w:rsidRPr="00075B85">
        <w:rPr>
          <w:rFonts w:ascii="Arial" w:hAnsi="Arial" w:cs="Arial"/>
          <w:sz w:val="22"/>
          <w:szCs w:val="22"/>
        </w:rPr>
        <w:t>aparker</w:t>
      </w:r>
      <w:proofErr w:type="spellEnd"/>
      <w:r w:rsidRPr="00075B85">
        <w:rPr>
          <w:rFonts w:ascii="Arial" w:hAnsi="Arial" w:cs="Arial"/>
          <w:sz w:val="22"/>
          <w:szCs w:val="22"/>
        </w:rPr>
        <w:t>(at)reinhold.net.</w:t>
      </w:r>
    </w:p>
    <w:p w14:paraId="762C338D" w14:textId="7029CFD4" w:rsidR="007B7CF2" w:rsidRPr="00B8528D" w:rsidRDefault="004C5B2C" w:rsidP="00B8528D">
      <w:pPr>
        <w:spacing w:before="100" w:beforeAutospacing="1" w:after="360"/>
        <w:rPr>
          <w:rFonts w:ascii="Arial" w:hAnsi="Arial" w:cs="Arial"/>
          <w:b/>
          <w:bCs/>
          <w:sz w:val="22"/>
          <w:szCs w:val="22"/>
        </w:rPr>
      </w:pPr>
      <w:r w:rsidRPr="00075B85">
        <w:rPr>
          <w:rFonts w:ascii="Arial" w:hAnsi="Arial" w:cs="Arial"/>
          <w:b/>
          <w:bCs/>
          <w:sz w:val="22"/>
          <w:szCs w:val="22"/>
        </w:rPr>
        <w:t>The dea</w:t>
      </w:r>
      <w:r w:rsidR="00394BD7" w:rsidRPr="00075B85">
        <w:rPr>
          <w:rFonts w:ascii="Arial" w:hAnsi="Arial" w:cs="Arial"/>
          <w:b/>
          <w:bCs/>
          <w:sz w:val="22"/>
          <w:szCs w:val="22"/>
        </w:rPr>
        <w:t xml:space="preserve">dline for applications is </w:t>
      </w:r>
      <w:r w:rsidR="00C172BC">
        <w:rPr>
          <w:rFonts w:ascii="Arial" w:hAnsi="Arial" w:cs="Arial"/>
          <w:b/>
          <w:bCs/>
          <w:sz w:val="22"/>
          <w:szCs w:val="22"/>
        </w:rPr>
        <w:t>T</w:t>
      </w:r>
      <w:r w:rsidR="000A1905">
        <w:rPr>
          <w:rFonts w:ascii="Arial" w:hAnsi="Arial" w:cs="Arial"/>
          <w:b/>
          <w:bCs/>
          <w:sz w:val="22"/>
          <w:szCs w:val="22"/>
        </w:rPr>
        <w:t>uesda</w:t>
      </w:r>
      <w:r w:rsidR="00C172BC">
        <w:rPr>
          <w:rFonts w:ascii="Arial" w:hAnsi="Arial" w:cs="Arial"/>
          <w:b/>
          <w:bCs/>
          <w:sz w:val="22"/>
          <w:szCs w:val="22"/>
        </w:rPr>
        <w:t>y</w:t>
      </w:r>
      <w:r w:rsidRPr="00075B85">
        <w:rPr>
          <w:rFonts w:ascii="Arial" w:hAnsi="Arial" w:cs="Arial"/>
          <w:b/>
          <w:bCs/>
          <w:sz w:val="22"/>
          <w:szCs w:val="22"/>
        </w:rPr>
        <w:t xml:space="preserve">, November </w:t>
      </w:r>
      <w:r w:rsidR="00394BD7" w:rsidRPr="00075B85">
        <w:rPr>
          <w:rFonts w:ascii="Arial" w:hAnsi="Arial" w:cs="Arial"/>
          <w:b/>
          <w:bCs/>
          <w:sz w:val="22"/>
          <w:szCs w:val="22"/>
        </w:rPr>
        <w:t>1</w:t>
      </w:r>
      <w:r w:rsidR="000A1905">
        <w:rPr>
          <w:rFonts w:ascii="Arial" w:hAnsi="Arial" w:cs="Arial"/>
          <w:b/>
          <w:bCs/>
          <w:sz w:val="22"/>
          <w:szCs w:val="22"/>
        </w:rPr>
        <w:t>7,</w:t>
      </w:r>
      <w:r w:rsidRPr="00075B85">
        <w:rPr>
          <w:rFonts w:ascii="Arial" w:hAnsi="Arial" w:cs="Arial"/>
          <w:b/>
          <w:bCs/>
          <w:sz w:val="22"/>
          <w:szCs w:val="22"/>
        </w:rPr>
        <w:t xml:space="preserve"> </w:t>
      </w:r>
      <w:r w:rsidR="00692D10" w:rsidRPr="00075B85">
        <w:rPr>
          <w:rFonts w:ascii="Arial" w:hAnsi="Arial" w:cs="Arial"/>
          <w:b/>
          <w:bCs/>
          <w:sz w:val="22"/>
          <w:szCs w:val="22"/>
        </w:rPr>
        <w:t>202</w:t>
      </w:r>
      <w:r w:rsidR="00C172BC">
        <w:rPr>
          <w:rFonts w:ascii="Arial" w:hAnsi="Arial" w:cs="Arial"/>
          <w:b/>
          <w:bCs/>
          <w:sz w:val="22"/>
          <w:szCs w:val="22"/>
        </w:rPr>
        <w:t>6</w:t>
      </w:r>
      <w:r w:rsidR="00B8528D" w:rsidRPr="00075B85">
        <w:rPr>
          <w:rFonts w:ascii="Arial" w:hAnsi="Arial" w:cs="Arial"/>
          <w:b/>
          <w:bCs/>
          <w:sz w:val="22"/>
          <w:szCs w:val="22"/>
        </w:rPr>
        <w:t>.</w:t>
      </w:r>
    </w:p>
    <w:sectPr w:rsidR="007B7CF2" w:rsidRPr="00B8528D" w:rsidSect="00684C00">
      <w:headerReference w:type="default" r:id="rId12"/>
      <w:headerReference w:type="first" r:id="rId13"/>
      <w:footerReference w:type="first" r:id="rId14"/>
      <w:pgSz w:w="12240" w:h="15840" w:code="1"/>
      <w:pgMar w:top="1260" w:right="1008" w:bottom="630" w:left="10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1FC3F" w14:textId="77777777" w:rsidR="00607D5F" w:rsidRDefault="00607D5F">
      <w:r>
        <w:separator/>
      </w:r>
    </w:p>
  </w:endnote>
  <w:endnote w:type="continuationSeparator" w:id="0">
    <w:p w14:paraId="403481CF" w14:textId="77777777" w:rsidR="00607D5F" w:rsidRDefault="0060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4E47" w14:textId="77777777" w:rsidR="00A77DB9" w:rsidRDefault="00A77DB9" w:rsidP="006E73E9">
    <w:pPr>
      <w:pStyle w:val="Footer"/>
      <w:jc w:val="center"/>
      <w:rPr>
        <w:rFonts w:ascii="Times New Roman" w:hAnsi="Times New Roman"/>
        <w:color w:val="FFFFFF"/>
        <w:sz w:val="32"/>
        <w:bdr w:val="thinThickSmallGap" w:sz="24" w:space="0" w:color="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3D31" w14:textId="77777777" w:rsidR="00607D5F" w:rsidRDefault="00607D5F">
      <w:r>
        <w:separator/>
      </w:r>
    </w:p>
  </w:footnote>
  <w:footnote w:type="continuationSeparator" w:id="0">
    <w:p w14:paraId="09C4CEE8" w14:textId="77777777" w:rsidR="00607D5F" w:rsidRDefault="0060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88452" w14:textId="77777777" w:rsidR="00A77DB9" w:rsidRDefault="00A77DB9">
    <w:pPr>
      <w:pStyle w:val="Header"/>
      <w:ind w:left="53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A326" w14:textId="77777777" w:rsidR="00A77DB9" w:rsidRDefault="00A77DB9" w:rsidP="00D30F1B">
    <w:pPr>
      <w:pStyle w:val="Header"/>
      <w:jc w:val="center"/>
    </w:pPr>
    <w:r>
      <w:rPr>
        <w:noProof/>
      </w:rPr>
      <w:drawing>
        <wp:inline distT="0" distB="0" distL="0" distR="0" wp14:anchorId="1E7ABAF6" wp14:editId="65633E1D">
          <wp:extent cx="4743450" cy="733425"/>
          <wp:effectExtent l="0" t="0" r="0" b="0"/>
          <wp:docPr id="1" name="Picture 1" descr="Reinhold Foundation logo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inhold Foundation logo webs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3450"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427"/>
    <w:multiLevelType w:val="hybridMultilevel"/>
    <w:tmpl w:val="15581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D4273"/>
    <w:multiLevelType w:val="hybridMultilevel"/>
    <w:tmpl w:val="544082E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4124C61"/>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4F90749"/>
    <w:multiLevelType w:val="hybridMultilevel"/>
    <w:tmpl w:val="544082E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8845895"/>
    <w:multiLevelType w:val="hybridMultilevel"/>
    <w:tmpl w:val="45705C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DB397D"/>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1547EA6"/>
    <w:multiLevelType w:val="hybridMultilevel"/>
    <w:tmpl w:val="DDA006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7F45D8"/>
    <w:multiLevelType w:val="hybridMultilevel"/>
    <w:tmpl w:val="544082E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3E03F0B"/>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61F695F"/>
    <w:multiLevelType w:val="hybridMultilevel"/>
    <w:tmpl w:val="544082E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AA677E"/>
    <w:multiLevelType w:val="hybridMultilevel"/>
    <w:tmpl w:val="544082E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C4B1038"/>
    <w:multiLevelType w:val="hybridMultilevel"/>
    <w:tmpl w:val="EB860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874D0"/>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FE0177F"/>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34833F2"/>
    <w:multiLevelType w:val="multilevel"/>
    <w:tmpl w:val="15CC78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2B6535"/>
    <w:multiLevelType w:val="hybridMultilevel"/>
    <w:tmpl w:val="F698B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D12DB8"/>
    <w:multiLevelType w:val="hybridMultilevel"/>
    <w:tmpl w:val="3D1A8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CC297D"/>
    <w:multiLevelType w:val="hybridMultilevel"/>
    <w:tmpl w:val="98627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145DF"/>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9ED7F6A"/>
    <w:multiLevelType w:val="hybridMultilevel"/>
    <w:tmpl w:val="544082E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0E132C"/>
    <w:multiLevelType w:val="hybridMultilevel"/>
    <w:tmpl w:val="26C265F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B10A8C"/>
    <w:multiLevelType w:val="hybridMultilevel"/>
    <w:tmpl w:val="92F8D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F34C19"/>
    <w:multiLevelType w:val="hybridMultilevel"/>
    <w:tmpl w:val="1E201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E3D64C3"/>
    <w:multiLevelType w:val="hybridMultilevel"/>
    <w:tmpl w:val="D75C76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F612AF0"/>
    <w:multiLevelType w:val="hybridMultilevel"/>
    <w:tmpl w:val="2AE87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FD936D8"/>
    <w:multiLevelType w:val="hybridMultilevel"/>
    <w:tmpl w:val="8014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504CE"/>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469912EC"/>
    <w:multiLevelType w:val="hybridMultilevel"/>
    <w:tmpl w:val="8344569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ACE0BD9"/>
    <w:multiLevelType w:val="hybridMultilevel"/>
    <w:tmpl w:val="67D00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D852DAB"/>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E240D99"/>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E6D03D2"/>
    <w:multiLevelType w:val="hybridMultilevel"/>
    <w:tmpl w:val="5C3A7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E780C2B"/>
    <w:multiLevelType w:val="hybridMultilevel"/>
    <w:tmpl w:val="F26E1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1B43DBC"/>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DCF123B"/>
    <w:multiLevelType w:val="hybridMultilevel"/>
    <w:tmpl w:val="2BF47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085BCB"/>
    <w:multiLevelType w:val="hybridMultilevel"/>
    <w:tmpl w:val="8E945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3E2EDB"/>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2E36E46"/>
    <w:multiLevelType w:val="hybridMultilevel"/>
    <w:tmpl w:val="8344569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5554564"/>
    <w:multiLevelType w:val="hybridMultilevel"/>
    <w:tmpl w:val="7F1CF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600561D"/>
    <w:multiLevelType w:val="hybridMultilevel"/>
    <w:tmpl w:val="A1FA7F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98601CB"/>
    <w:multiLevelType w:val="hybridMultilevel"/>
    <w:tmpl w:val="D55A7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465E66"/>
    <w:multiLevelType w:val="hybridMultilevel"/>
    <w:tmpl w:val="7DB28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BD35878"/>
    <w:multiLevelType w:val="hybridMultilevel"/>
    <w:tmpl w:val="525C2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FE5792E"/>
    <w:multiLevelType w:val="hybridMultilevel"/>
    <w:tmpl w:val="7898F9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11618B7"/>
    <w:multiLevelType w:val="hybridMultilevel"/>
    <w:tmpl w:val="CA7465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11748B7"/>
    <w:multiLevelType w:val="hybridMultilevel"/>
    <w:tmpl w:val="ACDCE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725579"/>
    <w:multiLevelType w:val="hybridMultilevel"/>
    <w:tmpl w:val="74FA2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EA157B"/>
    <w:multiLevelType w:val="hybridMultilevel"/>
    <w:tmpl w:val="64C8E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72734C"/>
    <w:multiLevelType w:val="singleLevel"/>
    <w:tmpl w:val="022230E2"/>
    <w:lvl w:ilvl="0">
      <w:start w:val="1"/>
      <w:numFmt w:val="bullet"/>
      <w:pStyle w:val="Bullet"/>
      <w:lvlText w:val=""/>
      <w:lvlJc w:val="left"/>
      <w:pPr>
        <w:tabs>
          <w:tab w:val="num" w:pos="720"/>
        </w:tabs>
        <w:ind w:left="720" w:hanging="720"/>
      </w:pPr>
      <w:rPr>
        <w:rFonts w:ascii="Wingdings" w:hAnsi="Wingdings" w:hint="default"/>
        <w:b w:val="0"/>
        <w:i w:val="0"/>
        <w:sz w:val="28"/>
      </w:rPr>
    </w:lvl>
  </w:abstractNum>
  <w:num w:numId="1" w16cid:durableId="868493223">
    <w:abstractNumId w:val="48"/>
  </w:num>
  <w:num w:numId="2" w16cid:durableId="1269116892">
    <w:abstractNumId w:val="19"/>
  </w:num>
  <w:num w:numId="3" w16cid:durableId="378822944">
    <w:abstractNumId w:val="27"/>
  </w:num>
  <w:num w:numId="4" w16cid:durableId="624821064">
    <w:abstractNumId w:val="14"/>
  </w:num>
  <w:num w:numId="5" w16cid:durableId="661591084">
    <w:abstractNumId w:val="9"/>
  </w:num>
  <w:num w:numId="6" w16cid:durableId="1447651666">
    <w:abstractNumId w:val="20"/>
  </w:num>
  <w:num w:numId="7" w16cid:durableId="611936672">
    <w:abstractNumId w:val="3"/>
  </w:num>
  <w:num w:numId="8" w16cid:durableId="545602267">
    <w:abstractNumId w:val="12"/>
  </w:num>
  <w:num w:numId="9" w16cid:durableId="707678033">
    <w:abstractNumId w:val="10"/>
  </w:num>
  <w:num w:numId="10" w16cid:durableId="739211244">
    <w:abstractNumId w:val="7"/>
  </w:num>
  <w:num w:numId="11" w16cid:durableId="1864710645">
    <w:abstractNumId w:val="2"/>
  </w:num>
  <w:num w:numId="12" w16cid:durableId="1332876015">
    <w:abstractNumId w:val="4"/>
  </w:num>
  <w:num w:numId="13" w16cid:durableId="2104834841">
    <w:abstractNumId w:val="44"/>
  </w:num>
  <w:num w:numId="14" w16cid:durableId="454374567">
    <w:abstractNumId w:val="15"/>
  </w:num>
  <w:num w:numId="15" w16cid:durableId="1960454102">
    <w:abstractNumId w:val="43"/>
  </w:num>
  <w:num w:numId="16" w16cid:durableId="2122334422">
    <w:abstractNumId w:val="6"/>
  </w:num>
  <w:num w:numId="17" w16cid:durableId="1086803176">
    <w:abstractNumId w:val="29"/>
  </w:num>
  <w:num w:numId="18" w16cid:durableId="597443173">
    <w:abstractNumId w:val="5"/>
  </w:num>
  <w:num w:numId="19" w16cid:durableId="201599150">
    <w:abstractNumId w:val="33"/>
  </w:num>
  <w:num w:numId="20" w16cid:durableId="1143695412">
    <w:abstractNumId w:val="36"/>
  </w:num>
  <w:num w:numId="21" w16cid:durableId="1272711196">
    <w:abstractNumId w:val="22"/>
  </w:num>
  <w:num w:numId="22" w16cid:durableId="121198168">
    <w:abstractNumId w:val="21"/>
  </w:num>
  <w:num w:numId="23" w16cid:durableId="508838287">
    <w:abstractNumId w:val="23"/>
  </w:num>
  <w:num w:numId="24" w16cid:durableId="1615819268">
    <w:abstractNumId w:val="39"/>
  </w:num>
  <w:num w:numId="25" w16cid:durableId="894245838">
    <w:abstractNumId w:val="42"/>
  </w:num>
  <w:num w:numId="26" w16cid:durableId="527331593">
    <w:abstractNumId w:val="24"/>
  </w:num>
  <w:num w:numId="27" w16cid:durableId="594828356">
    <w:abstractNumId w:val="38"/>
  </w:num>
  <w:num w:numId="28" w16cid:durableId="1605842953">
    <w:abstractNumId w:val="41"/>
  </w:num>
  <w:num w:numId="29" w16cid:durableId="250312893">
    <w:abstractNumId w:val="32"/>
  </w:num>
  <w:num w:numId="30" w16cid:durableId="2025281199">
    <w:abstractNumId w:val="31"/>
  </w:num>
  <w:num w:numId="31" w16cid:durableId="1217202671">
    <w:abstractNumId w:val="28"/>
  </w:num>
  <w:num w:numId="32" w16cid:durableId="1367869297">
    <w:abstractNumId w:val="18"/>
  </w:num>
  <w:num w:numId="33" w16cid:durableId="316105950">
    <w:abstractNumId w:val="34"/>
  </w:num>
  <w:num w:numId="34" w16cid:durableId="1780680483">
    <w:abstractNumId w:val="45"/>
  </w:num>
  <w:num w:numId="35" w16cid:durableId="596863265">
    <w:abstractNumId w:val="47"/>
  </w:num>
  <w:num w:numId="36" w16cid:durableId="2030837332">
    <w:abstractNumId w:val="17"/>
  </w:num>
  <w:num w:numId="37" w16cid:durableId="1837182018">
    <w:abstractNumId w:val="11"/>
  </w:num>
  <w:num w:numId="38" w16cid:durableId="2026861386">
    <w:abstractNumId w:val="25"/>
  </w:num>
  <w:num w:numId="39" w16cid:durableId="1952859957">
    <w:abstractNumId w:val="46"/>
  </w:num>
  <w:num w:numId="40" w16cid:durableId="1511406763">
    <w:abstractNumId w:val="16"/>
  </w:num>
  <w:num w:numId="41" w16cid:durableId="1197699942">
    <w:abstractNumId w:val="35"/>
  </w:num>
  <w:num w:numId="42" w16cid:durableId="355740400">
    <w:abstractNumId w:val="0"/>
  </w:num>
  <w:num w:numId="43" w16cid:durableId="840779719">
    <w:abstractNumId w:val="40"/>
  </w:num>
  <w:num w:numId="44" w16cid:durableId="21174186">
    <w:abstractNumId w:val="26"/>
  </w:num>
  <w:num w:numId="45" w16cid:durableId="498424134">
    <w:abstractNumId w:val="13"/>
  </w:num>
  <w:num w:numId="46" w16cid:durableId="967858991">
    <w:abstractNumId w:val="37"/>
  </w:num>
  <w:num w:numId="47" w16cid:durableId="1208877980">
    <w:abstractNumId w:val="8"/>
  </w:num>
  <w:num w:numId="48" w16cid:durableId="131093930">
    <w:abstractNumId w:val="1"/>
  </w:num>
  <w:num w:numId="49" w16cid:durableId="1660309497">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383"/>
    <w:rsid w:val="00001D05"/>
    <w:rsid w:val="000065B2"/>
    <w:rsid w:val="00021806"/>
    <w:rsid w:val="00023551"/>
    <w:rsid w:val="0004346D"/>
    <w:rsid w:val="00044208"/>
    <w:rsid w:val="00050FB9"/>
    <w:rsid w:val="000547A7"/>
    <w:rsid w:val="00061897"/>
    <w:rsid w:val="0006309E"/>
    <w:rsid w:val="00071029"/>
    <w:rsid w:val="000716E8"/>
    <w:rsid w:val="00075B85"/>
    <w:rsid w:val="00091057"/>
    <w:rsid w:val="000912DB"/>
    <w:rsid w:val="00092A8E"/>
    <w:rsid w:val="000A1905"/>
    <w:rsid w:val="000A37A3"/>
    <w:rsid w:val="000A7F32"/>
    <w:rsid w:val="000B6C5E"/>
    <w:rsid w:val="000C1B39"/>
    <w:rsid w:val="000C5C4C"/>
    <w:rsid w:val="000D5BF5"/>
    <w:rsid w:val="000D70AA"/>
    <w:rsid w:val="000D70D7"/>
    <w:rsid w:val="000E7BBB"/>
    <w:rsid w:val="00102AFF"/>
    <w:rsid w:val="0010506B"/>
    <w:rsid w:val="001062AD"/>
    <w:rsid w:val="001162FE"/>
    <w:rsid w:val="00120ADB"/>
    <w:rsid w:val="00121E67"/>
    <w:rsid w:val="001237C7"/>
    <w:rsid w:val="001237E9"/>
    <w:rsid w:val="001322DD"/>
    <w:rsid w:val="0014229B"/>
    <w:rsid w:val="00144058"/>
    <w:rsid w:val="00152383"/>
    <w:rsid w:val="00152D8F"/>
    <w:rsid w:val="00162F6A"/>
    <w:rsid w:val="00164E05"/>
    <w:rsid w:val="00167AB2"/>
    <w:rsid w:val="0017199E"/>
    <w:rsid w:val="00174C0B"/>
    <w:rsid w:val="00183DE1"/>
    <w:rsid w:val="00185E8A"/>
    <w:rsid w:val="001877B4"/>
    <w:rsid w:val="00187A22"/>
    <w:rsid w:val="001918ED"/>
    <w:rsid w:val="001A2AC5"/>
    <w:rsid w:val="001A3067"/>
    <w:rsid w:val="001A63DD"/>
    <w:rsid w:val="001B2734"/>
    <w:rsid w:val="001B4B2B"/>
    <w:rsid w:val="001C32DF"/>
    <w:rsid w:val="001C3570"/>
    <w:rsid w:val="001D1A0C"/>
    <w:rsid w:val="001E2B4E"/>
    <w:rsid w:val="00205081"/>
    <w:rsid w:val="00206229"/>
    <w:rsid w:val="00206DDD"/>
    <w:rsid w:val="0021445F"/>
    <w:rsid w:val="002238E2"/>
    <w:rsid w:val="00225E95"/>
    <w:rsid w:val="002269CA"/>
    <w:rsid w:val="002418C1"/>
    <w:rsid w:val="00245402"/>
    <w:rsid w:val="00250F58"/>
    <w:rsid w:val="00252C55"/>
    <w:rsid w:val="00254ABE"/>
    <w:rsid w:val="002637FF"/>
    <w:rsid w:val="00265B44"/>
    <w:rsid w:val="00270AAC"/>
    <w:rsid w:val="00273677"/>
    <w:rsid w:val="002744E7"/>
    <w:rsid w:val="002766FF"/>
    <w:rsid w:val="00276893"/>
    <w:rsid w:val="00277521"/>
    <w:rsid w:val="00285C29"/>
    <w:rsid w:val="0028641A"/>
    <w:rsid w:val="0028759E"/>
    <w:rsid w:val="00290D20"/>
    <w:rsid w:val="00293229"/>
    <w:rsid w:val="00297956"/>
    <w:rsid w:val="002A1EA9"/>
    <w:rsid w:val="002A3904"/>
    <w:rsid w:val="002A59B3"/>
    <w:rsid w:val="002A710E"/>
    <w:rsid w:val="002C5FC0"/>
    <w:rsid w:val="002C7B2D"/>
    <w:rsid w:val="002D14A3"/>
    <w:rsid w:val="002D4594"/>
    <w:rsid w:val="002E26EE"/>
    <w:rsid w:val="002E3CA1"/>
    <w:rsid w:val="002E4AF2"/>
    <w:rsid w:val="002F6C75"/>
    <w:rsid w:val="003026D6"/>
    <w:rsid w:val="00317F2B"/>
    <w:rsid w:val="00320043"/>
    <w:rsid w:val="003214E6"/>
    <w:rsid w:val="003216CA"/>
    <w:rsid w:val="003225D3"/>
    <w:rsid w:val="00324519"/>
    <w:rsid w:val="0032508B"/>
    <w:rsid w:val="0032698E"/>
    <w:rsid w:val="00331967"/>
    <w:rsid w:val="0033260F"/>
    <w:rsid w:val="00334486"/>
    <w:rsid w:val="00335220"/>
    <w:rsid w:val="00356C98"/>
    <w:rsid w:val="003570B4"/>
    <w:rsid w:val="003610AC"/>
    <w:rsid w:val="00361762"/>
    <w:rsid w:val="0036647E"/>
    <w:rsid w:val="00367261"/>
    <w:rsid w:val="0037504D"/>
    <w:rsid w:val="0038337E"/>
    <w:rsid w:val="0039042C"/>
    <w:rsid w:val="00393034"/>
    <w:rsid w:val="00394BD7"/>
    <w:rsid w:val="0039648F"/>
    <w:rsid w:val="00396B16"/>
    <w:rsid w:val="003A10F0"/>
    <w:rsid w:val="003A450D"/>
    <w:rsid w:val="003B160A"/>
    <w:rsid w:val="003B162A"/>
    <w:rsid w:val="003B17BA"/>
    <w:rsid w:val="003B3670"/>
    <w:rsid w:val="003C3776"/>
    <w:rsid w:val="003C47DA"/>
    <w:rsid w:val="003C5CF0"/>
    <w:rsid w:val="003C7F44"/>
    <w:rsid w:val="003D114D"/>
    <w:rsid w:val="003D6966"/>
    <w:rsid w:val="003E260A"/>
    <w:rsid w:val="003E2BBD"/>
    <w:rsid w:val="003E5263"/>
    <w:rsid w:val="003F0E22"/>
    <w:rsid w:val="00403F2A"/>
    <w:rsid w:val="0040635C"/>
    <w:rsid w:val="00417613"/>
    <w:rsid w:val="00422CA1"/>
    <w:rsid w:val="00423290"/>
    <w:rsid w:val="004234FA"/>
    <w:rsid w:val="0042414B"/>
    <w:rsid w:val="00435B63"/>
    <w:rsid w:val="004478E4"/>
    <w:rsid w:val="00452472"/>
    <w:rsid w:val="00454B8E"/>
    <w:rsid w:val="00463FC9"/>
    <w:rsid w:val="00470698"/>
    <w:rsid w:val="00476E69"/>
    <w:rsid w:val="004861EE"/>
    <w:rsid w:val="00486D3A"/>
    <w:rsid w:val="004A4940"/>
    <w:rsid w:val="004A641D"/>
    <w:rsid w:val="004B30C1"/>
    <w:rsid w:val="004C3A99"/>
    <w:rsid w:val="004C5B2C"/>
    <w:rsid w:val="004E4175"/>
    <w:rsid w:val="004E7F9D"/>
    <w:rsid w:val="004F11E0"/>
    <w:rsid w:val="0050461D"/>
    <w:rsid w:val="00504D5C"/>
    <w:rsid w:val="00520151"/>
    <w:rsid w:val="0052082E"/>
    <w:rsid w:val="00543DA4"/>
    <w:rsid w:val="00552657"/>
    <w:rsid w:val="005579F4"/>
    <w:rsid w:val="00561E02"/>
    <w:rsid w:val="00564EF5"/>
    <w:rsid w:val="00565259"/>
    <w:rsid w:val="005701B6"/>
    <w:rsid w:val="005724F7"/>
    <w:rsid w:val="00590EB0"/>
    <w:rsid w:val="00595FD9"/>
    <w:rsid w:val="005A298C"/>
    <w:rsid w:val="005A4B81"/>
    <w:rsid w:val="005B69B8"/>
    <w:rsid w:val="005C4933"/>
    <w:rsid w:val="005E212B"/>
    <w:rsid w:val="005E3E12"/>
    <w:rsid w:val="005E45C8"/>
    <w:rsid w:val="005E6D18"/>
    <w:rsid w:val="005F2BD5"/>
    <w:rsid w:val="005F3C00"/>
    <w:rsid w:val="00603F72"/>
    <w:rsid w:val="00607D5F"/>
    <w:rsid w:val="0061295F"/>
    <w:rsid w:val="0061636D"/>
    <w:rsid w:val="006175D5"/>
    <w:rsid w:val="00620697"/>
    <w:rsid w:val="0062238C"/>
    <w:rsid w:val="006257B9"/>
    <w:rsid w:val="00625BE1"/>
    <w:rsid w:val="006272DA"/>
    <w:rsid w:val="006314D9"/>
    <w:rsid w:val="00631736"/>
    <w:rsid w:val="006415EA"/>
    <w:rsid w:val="0064673C"/>
    <w:rsid w:val="0064699D"/>
    <w:rsid w:val="006479F1"/>
    <w:rsid w:val="00650528"/>
    <w:rsid w:val="00651432"/>
    <w:rsid w:val="00651CD0"/>
    <w:rsid w:val="00667033"/>
    <w:rsid w:val="00684C00"/>
    <w:rsid w:val="00684D91"/>
    <w:rsid w:val="00684EF7"/>
    <w:rsid w:val="00685B15"/>
    <w:rsid w:val="00686F2D"/>
    <w:rsid w:val="006918EA"/>
    <w:rsid w:val="00692D10"/>
    <w:rsid w:val="00696677"/>
    <w:rsid w:val="006A4495"/>
    <w:rsid w:val="006A76D2"/>
    <w:rsid w:val="006B0A6D"/>
    <w:rsid w:val="006B48E1"/>
    <w:rsid w:val="006B4994"/>
    <w:rsid w:val="006B4A67"/>
    <w:rsid w:val="006C3354"/>
    <w:rsid w:val="006D2BD0"/>
    <w:rsid w:val="006D488F"/>
    <w:rsid w:val="006D584D"/>
    <w:rsid w:val="006D58CF"/>
    <w:rsid w:val="006E44F8"/>
    <w:rsid w:val="006E73E9"/>
    <w:rsid w:val="006F2EC1"/>
    <w:rsid w:val="006F53B1"/>
    <w:rsid w:val="0070076F"/>
    <w:rsid w:val="00711B1C"/>
    <w:rsid w:val="0071440B"/>
    <w:rsid w:val="00716637"/>
    <w:rsid w:val="00717B6F"/>
    <w:rsid w:val="007238BA"/>
    <w:rsid w:val="007263EA"/>
    <w:rsid w:val="0072661D"/>
    <w:rsid w:val="00741102"/>
    <w:rsid w:val="007531DF"/>
    <w:rsid w:val="0075403E"/>
    <w:rsid w:val="00775383"/>
    <w:rsid w:val="00780996"/>
    <w:rsid w:val="00781939"/>
    <w:rsid w:val="00781979"/>
    <w:rsid w:val="00782706"/>
    <w:rsid w:val="00782CA0"/>
    <w:rsid w:val="00783994"/>
    <w:rsid w:val="007A0E0E"/>
    <w:rsid w:val="007A130F"/>
    <w:rsid w:val="007A518D"/>
    <w:rsid w:val="007B3ACA"/>
    <w:rsid w:val="007B4D9E"/>
    <w:rsid w:val="007B5EE9"/>
    <w:rsid w:val="007B7CF2"/>
    <w:rsid w:val="007C4B0F"/>
    <w:rsid w:val="007C57F3"/>
    <w:rsid w:val="007D3090"/>
    <w:rsid w:val="007D37D8"/>
    <w:rsid w:val="007E6FC5"/>
    <w:rsid w:val="007F3770"/>
    <w:rsid w:val="007F75AD"/>
    <w:rsid w:val="007F796B"/>
    <w:rsid w:val="007F7EFE"/>
    <w:rsid w:val="008238BB"/>
    <w:rsid w:val="00823DAE"/>
    <w:rsid w:val="00835824"/>
    <w:rsid w:val="00841307"/>
    <w:rsid w:val="0084257A"/>
    <w:rsid w:val="008505CD"/>
    <w:rsid w:val="008521F0"/>
    <w:rsid w:val="00852D8C"/>
    <w:rsid w:val="00853091"/>
    <w:rsid w:val="0086092B"/>
    <w:rsid w:val="0086096C"/>
    <w:rsid w:val="00864794"/>
    <w:rsid w:val="00873AAE"/>
    <w:rsid w:val="008778E9"/>
    <w:rsid w:val="008859E8"/>
    <w:rsid w:val="00887671"/>
    <w:rsid w:val="00892ABD"/>
    <w:rsid w:val="008939E2"/>
    <w:rsid w:val="008A0B33"/>
    <w:rsid w:val="008A1C02"/>
    <w:rsid w:val="008B2CD2"/>
    <w:rsid w:val="008B3BFE"/>
    <w:rsid w:val="008C435D"/>
    <w:rsid w:val="008C5C55"/>
    <w:rsid w:val="008D2D12"/>
    <w:rsid w:val="008D365C"/>
    <w:rsid w:val="008E09BC"/>
    <w:rsid w:val="008E1A85"/>
    <w:rsid w:val="008E4963"/>
    <w:rsid w:val="008E64C6"/>
    <w:rsid w:val="008F225B"/>
    <w:rsid w:val="00901C63"/>
    <w:rsid w:val="009045DF"/>
    <w:rsid w:val="00904F7D"/>
    <w:rsid w:val="009078B1"/>
    <w:rsid w:val="00922DE9"/>
    <w:rsid w:val="00926894"/>
    <w:rsid w:val="00930CD0"/>
    <w:rsid w:val="009312E5"/>
    <w:rsid w:val="00942A85"/>
    <w:rsid w:val="00947A34"/>
    <w:rsid w:val="00950F60"/>
    <w:rsid w:val="009549E2"/>
    <w:rsid w:val="00956633"/>
    <w:rsid w:val="00964520"/>
    <w:rsid w:val="00965A27"/>
    <w:rsid w:val="00967D3E"/>
    <w:rsid w:val="00973ED4"/>
    <w:rsid w:val="00977F5C"/>
    <w:rsid w:val="00981FEE"/>
    <w:rsid w:val="00982AA3"/>
    <w:rsid w:val="00982E2C"/>
    <w:rsid w:val="00995287"/>
    <w:rsid w:val="00996E6D"/>
    <w:rsid w:val="009A0410"/>
    <w:rsid w:val="009A0DE7"/>
    <w:rsid w:val="009A5300"/>
    <w:rsid w:val="009A651D"/>
    <w:rsid w:val="009B598B"/>
    <w:rsid w:val="009B5D7C"/>
    <w:rsid w:val="009B76CD"/>
    <w:rsid w:val="009C20B0"/>
    <w:rsid w:val="009D1854"/>
    <w:rsid w:val="00A027E6"/>
    <w:rsid w:val="00A0347E"/>
    <w:rsid w:val="00A2278E"/>
    <w:rsid w:val="00A22A14"/>
    <w:rsid w:val="00A22FBF"/>
    <w:rsid w:val="00A264D8"/>
    <w:rsid w:val="00A5150E"/>
    <w:rsid w:val="00A561F5"/>
    <w:rsid w:val="00A614CD"/>
    <w:rsid w:val="00A6219C"/>
    <w:rsid w:val="00A7303F"/>
    <w:rsid w:val="00A73CA2"/>
    <w:rsid w:val="00A7633A"/>
    <w:rsid w:val="00A77DB9"/>
    <w:rsid w:val="00A84BF3"/>
    <w:rsid w:val="00A901DD"/>
    <w:rsid w:val="00AA3789"/>
    <w:rsid w:val="00AC0314"/>
    <w:rsid w:val="00AD0507"/>
    <w:rsid w:val="00AD09B4"/>
    <w:rsid w:val="00AE18F1"/>
    <w:rsid w:val="00AE220F"/>
    <w:rsid w:val="00AE569C"/>
    <w:rsid w:val="00AE648E"/>
    <w:rsid w:val="00AF09BF"/>
    <w:rsid w:val="00AF7504"/>
    <w:rsid w:val="00AF7DA1"/>
    <w:rsid w:val="00B02382"/>
    <w:rsid w:val="00B03250"/>
    <w:rsid w:val="00B04346"/>
    <w:rsid w:val="00B11ECE"/>
    <w:rsid w:val="00B133DC"/>
    <w:rsid w:val="00B15D87"/>
    <w:rsid w:val="00B20612"/>
    <w:rsid w:val="00B2206C"/>
    <w:rsid w:val="00B36B2A"/>
    <w:rsid w:val="00B37D92"/>
    <w:rsid w:val="00B430AA"/>
    <w:rsid w:val="00B43218"/>
    <w:rsid w:val="00B44F44"/>
    <w:rsid w:val="00B46BAE"/>
    <w:rsid w:val="00B5140A"/>
    <w:rsid w:val="00B54710"/>
    <w:rsid w:val="00B60F81"/>
    <w:rsid w:val="00B8528D"/>
    <w:rsid w:val="00B85686"/>
    <w:rsid w:val="00B9217C"/>
    <w:rsid w:val="00B92696"/>
    <w:rsid w:val="00B9472D"/>
    <w:rsid w:val="00BA17CD"/>
    <w:rsid w:val="00BA19A5"/>
    <w:rsid w:val="00BB0750"/>
    <w:rsid w:val="00BB6123"/>
    <w:rsid w:val="00BF2B67"/>
    <w:rsid w:val="00BF47F5"/>
    <w:rsid w:val="00C0554E"/>
    <w:rsid w:val="00C07D9D"/>
    <w:rsid w:val="00C1091D"/>
    <w:rsid w:val="00C127CB"/>
    <w:rsid w:val="00C133C5"/>
    <w:rsid w:val="00C172BC"/>
    <w:rsid w:val="00C26170"/>
    <w:rsid w:val="00C3511B"/>
    <w:rsid w:val="00C45DA8"/>
    <w:rsid w:val="00C4751D"/>
    <w:rsid w:val="00C51ABB"/>
    <w:rsid w:val="00C51D6D"/>
    <w:rsid w:val="00C65B2B"/>
    <w:rsid w:val="00C727B0"/>
    <w:rsid w:val="00C77574"/>
    <w:rsid w:val="00C77DB6"/>
    <w:rsid w:val="00C83323"/>
    <w:rsid w:val="00C85086"/>
    <w:rsid w:val="00C8752D"/>
    <w:rsid w:val="00C908C9"/>
    <w:rsid w:val="00CA4EAA"/>
    <w:rsid w:val="00CA52E8"/>
    <w:rsid w:val="00CB19D5"/>
    <w:rsid w:val="00CB5090"/>
    <w:rsid w:val="00CC06B8"/>
    <w:rsid w:val="00CC0CD4"/>
    <w:rsid w:val="00CC5F6D"/>
    <w:rsid w:val="00CD4CF6"/>
    <w:rsid w:val="00CF654F"/>
    <w:rsid w:val="00CF724E"/>
    <w:rsid w:val="00D0689F"/>
    <w:rsid w:val="00D06946"/>
    <w:rsid w:val="00D130B6"/>
    <w:rsid w:val="00D16BD3"/>
    <w:rsid w:val="00D24798"/>
    <w:rsid w:val="00D30F1B"/>
    <w:rsid w:val="00D35796"/>
    <w:rsid w:val="00D4394D"/>
    <w:rsid w:val="00D4646E"/>
    <w:rsid w:val="00D470AD"/>
    <w:rsid w:val="00D474EA"/>
    <w:rsid w:val="00D57EF7"/>
    <w:rsid w:val="00D628CD"/>
    <w:rsid w:val="00D67343"/>
    <w:rsid w:val="00D75A1F"/>
    <w:rsid w:val="00D766E4"/>
    <w:rsid w:val="00D85692"/>
    <w:rsid w:val="00D87DF8"/>
    <w:rsid w:val="00D97F82"/>
    <w:rsid w:val="00DA572D"/>
    <w:rsid w:val="00DA5A02"/>
    <w:rsid w:val="00DB3170"/>
    <w:rsid w:val="00DB3BCC"/>
    <w:rsid w:val="00DB488C"/>
    <w:rsid w:val="00DB4B64"/>
    <w:rsid w:val="00DB6FAC"/>
    <w:rsid w:val="00DC297C"/>
    <w:rsid w:val="00DC4F93"/>
    <w:rsid w:val="00DC58D2"/>
    <w:rsid w:val="00DC7495"/>
    <w:rsid w:val="00DD2D28"/>
    <w:rsid w:val="00DD631E"/>
    <w:rsid w:val="00DE1491"/>
    <w:rsid w:val="00DE422E"/>
    <w:rsid w:val="00DE5407"/>
    <w:rsid w:val="00DF160C"/>
    <w:rsid w:val="00DF1684"/>
    <w:rsid w:val="00DF16EF"/>
    <w:rsid w:val="00E05020"/>
    <w:rsid w:val="00E259C3"/>
    <w:rsid w:val="00E363E4"/>
    <w:rsid w:val="00E4054E"/>
    <w:rsid w:val="00E4155D"/>
    <w:rsid w:val="00E419EB"/>
    <w:rsid w:val="00E460F9"/>
    <w:rsid w:val="00E50E43"/>
    <w:rsid w:val="00E52D70"/>
    <w:rsid w:val="00E54035"/>
    <w:rsid w:val="00E6579E"/>
    <w:rsid w:val="00E85347"/>
    <w:rsid w:val="00E9041D"/>
    <w:rsid w:val="00E917DB"/>
    <w:rsid w:val="00EA0CD0"/>
    <w:rsid w:val="00EB72D7"/>
    <w:rsid w:val="00EC3F48"/>
    <w:rsid w:val="00EC662B"/>
    <w:rsid w:val="00EC7096"/>
    <w:rsid w:val="00EE6715"/>
    <w:rsid w:val="00EF6767"/>
    <w:rsid w:val="00EF6A8C"/>
    <w:rsid w:val="00F01416"/>
    <w:rsid w:val="00F01D3A"/>
    <w:rsid w:val="00F03E0D"/>
    <w:rsid w:val="00F22468"/>
    <w:rsid w:val="00F25BEE"/>
    <w:rsid w:val="00F30613"/>
    <w:rsid w:val="00F3083F"/>
    <w:rsid w:val="00F404C6"/>
    <w:rsid w:val="00F42B58"/>
    <w:rsid w:val="00F53A34"/>
    <w:rsid w:val="00F55B4C"/>
    <w:rsid w:val="00F66D00"/>
    <w:rsid w:val="00F67803"/>
    <w:rsid w:val="00F70390"/>
    <w:rsid w:val="00F86794"/>
    <w:rsid w:val="00FA69D2"/>
    <w:rsid w:val="00FB058E"/>
    <w:rsid w:val="00FB316D"/>
    <w:rsid w:val="00FB361F"/>
    <w:rsid w:val="00FB4C04"/>
    <w:rsid w:val="00FC0EBD"/>
    <w:rsid w:val="00FC318F"/>
    <w:rsid w:val="00FC60D9"/>
    <w:rsid w:val="00FD0119"/>
    <w:rsid w:val="00FD48E3"/>
    <w:rsid w:val="00FD4A89"/>
    <w:rsid w:val="00FF50D7"/>
    <w:rsid w:val="00FF6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AAF0AC"/>
  <w15:chartTrackingRefBased/>
  <w15:docId w15:val="{8F2FEB7F-1811-48EE-B4D3-4D7F01567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pPr>
    <w:rPr>
      <w:rFonts w:ascii="Century Gothic" w:hAnsi="Century Gothic"/>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sz w:val="24"/>
    </w:rPr>
  </w:style>
  <w:style w:type="paragraph" w:styleId="Heading3">
    <w:name w:val="heading 3"/>
    <w:basedOn w:val="Normal"/>
    <w:next w:val="Normal"/>
    <w:qFormat/>
    <w:pPr>
      <w:keepNext/>
      <w:spacing w:before="240" w:after="60"/>
      <w:ind w:left="288"/>
      <w:outlineLvl w:val="2"/>
    </w:pPr>
    <w:rPr>
      <w:rFonts w:ascii="Arial" w:hAnsi="Arial"/>
    </w:rPr>
  </w:style>
  <w:style w:type="paragraph" w:styleId="Heading4">
    <w:name w:val="heading 4"/>
    <w:basedOn w:val="Normal"/>
    <w:next w:val="Normal"/>
    <w:qFormat/>
    <w:pPr>
      <w:keepNext/>
      <w:outlineLvl w:val="3"/>
    </w:pPr>
    <w:rPr>
      <w:b/>
      <w:color w:val="000080"/>
      <w:sz w:val="32"/>
    </w:rPr>
  </w:style>
  <w:style w:type="paragraph" w:styleId="Heading5">
    <w:name w:val="heading 5"/>
    <w:basedOn w:val="Normal"/>
    <w:next w:val="Normal"/>
    <w:qFormat/>
    <w:pPr>
      <w:keepNext/>
      <w:jc w:val="center"/>
      <w:outlineLvl w:val="4"/>
    </w:pPr>
    <w:rPr>
      <w:rFonts w:ascii="Goudy Old Style" w:hAnsi="Goudy Old Style"/>
      <w:b/>
      <w:bCs/>
      <w:i/>
      <w:color w:val="000080"/>
      <w:sz w:val="36"/>
    </w:rPr>
  </w:style>
  <w:style w:type="paragraph" w:styleId="Heading6">
    <w:name w:val="heading 6"/>
    <w:basedOn w:val="Normal"/>
    <w:next w:val="Normal"/>
    <w:qFormat/>
    <w:pPr>
      <w:keepNext/>
      <w:widowControl w:val="0"/>
      <w:spacing w:after="0"/>
      <w:ind w:left="-720" w:right="-1160"/>
      <w:outlineLvl w:val="5"/>
    </w:pPr>
    <w:rPr>
      <w:rFonts w:ascii="New York" w:hAnsi="New York"/>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
    <w:name w:val="Article"/>
    <w:basedOn w:val="Normal"/>
    <w:pPr>
      <w:keepNext/>
      <w:widowControl w:val="0"/>
      <w:jc w:val="center"/>
    </w:pPr>
    <w:rPr>
      <w:b/>
      <w:caps/>
      <w:snapToGrid w:val="0"/>
      <w:sz w:val="24"/>
    </w:rPr>
  </w:style>
  <w:style w:type="paragraph" w:customStyle="1" w:styleId="Section">
    <w:name w:val="Section"/>
    <w:basedOn w:val="Normal"/>
    <w:pPr>
      <w:keepNext/>
      <w:tabs>
        <w:tab w:val="left" w:pos="1440"/>
      </w:tabs>
    </w:pPr>
    <w:rPr>
      <w:snapToGrid w:val="0"/>
      <w:sz w:val="24"/>
    </w:rPr>
  </w:style>
  <w:style w:type="paragraph" w:customStyle="1" w:styleId="SubSection">
    <w:name w:val="SubSection"/>
    <w:basedOn w:val="Normal"/>
    <w:pPr>
      <w:tabs>
        <w:tab w:val="left" w:pos="209"/>
        <w:tab w:val="left" w:pos="1604"/>
        <w:tab w:val="left" w:pos="2211"/>
      </w:tabs>
      <w:ind w:left="216" w:firstLine="1440"/>
    </w:pPr>
    <w:rPr>
      <w:snapToGrid w:val="0"/>
      <w:sz w:val="24"/>
    </w:rPr>
  </w:style>
  <w:style w:type="paragraph" w:customStyle="1" w:styleId="Body01Head">
    <w:name w:val="Body01Head"/>
    <w:basedOn w:val="Normal"/>
    <w:pPr>
      <w:spacing w:before="120"/>
      <w:ind w:left="2160"/>
    </w:pPr>
    <w:rPr>
      <w:rFonts w:ascii="Arial" w:hAnsi="Arial"/>
      <w:b/>
      <w:sz w:val="24"/>
    </w:rPr>
  </w:style>
  <w:style w:type="paragraph" w:customStyle="1" w:styleId="Bullet">
    <w:name w:val="Bullet"/>
    <w:basedOn w:val="Normal"/>
    <w:pPr>
      <w:numPr>
        <w:numId w:val="1"/>
      </w:numPr>
      <w:spacing w:after="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widowControl w:val="0"/>
      <w:spacing w:after="0"/>
      <w:ind w:right="-187"/>
      <w:outlineLvl w:val="0"/>
    </w:pPr>
    <w:rPr>
      <w:rFonts w:ascii="New York" w:hAnsi="New York"/>
    </w:rPr>
  </w:style>
  <w:style w:type="paragraph" w:styleId="BlockText">
    <w:name w:val="Block Text"/>
    <w:basedOn w:val="Normal"/>
    <w:pPr>
      <w:widowControl w:val="0"/>
      <w:spacing w:after="0" w:line="360" w:lineRule="atLeast"/>
      <w:ind w:left="-720" w:right="-180"/>
    </w:pPr>
    <w:rPr>
      <w:rFonts w:ascii="New York" w:hAnsi="New York"/>
      <w:b/>
      <w:sz w:val="28"/>
    </w:rPr>
  </w:style>
  <w:style w:type="character" w:styleId="Hyperlink">
    <w:name w:val="Hyperlink"/>
    <w:rPr>
      <w:color w:val="0000FF"/>
      <w:u w:val="single"/>
    </w:rPr>
  </w:style>
  <w:style w:type="paragraph" w:styleId="BalloonText">
    <w:name w:val="Balloon Text"/>
    <w:basedOn w:val="Normal"/>
    <w:semiHidden/>
    <w:rsid w:val="007238BA"/>
    <w:rPr>
      <w:rFonts w:ascii="Tahoma" w:hAnsi="Tahoma" w:cs="Tahoma"/>
      <w:sz w:val="16"/>
      <w:szCs w:val="16"/>
    </w:rPr>
  </w:style>
  <w:style w:type="paragraph" w:styleId="DocumentMap">
    <w:name w:val="Document Map"/>
    <w:basedOn w:val="Normal"/>
    <w:semiHidden/>
    <w:rsid w:val="00FD48E3"/>
    <w:pPr>
      <w:shd w:val="clear" w:color="auto" w:fill="000080"/>
    </w:pPr>
    <w:rPr>
      <w:rFonts w:ascii="Tahoma" w:hAnsi="Tahoma" w:cs="Tahoma"/>
    </w:rPr>
  </w:style>
  <w:style w:type="table" w:styleId="TableGrid">
    <w:name w:val="Table Grid"/>
    <w:basedOn w:val="TableNormal"/>
    <w:rsid w:val="00D470A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423290"/>
    <w:rPr>
      <w:b/>
      <w:bCs/>
    </w:rPr>
  </w:style>
  <w:style w:type="paragraph" w:styleId="BodyText">
    <w:name w:val="Body Text"/>
    <w:basedOn w:val="Normal"/>
    <w:link w:val="BodyTextChar"/>
    <w:rsid w:val="00FC318F"/>
  </w:style>
  <w:style w:type="character" w:customStyle="1" w:styleId="BodyTextChar">
    <w:name w:val="Body Text Char"/>
    <w:link w:val="BodyText"/>
    <w:rsid w:val="00FC318F"/>
    <w:rPr>
      <w:rFonts w:ascii="Century Gothic" w:hAnsi="Century Gothic"/>
    </w:rPr>
  </w:style>
  <w:style w:type="character" w:customStyle="1" w:styleId="Checkbox">
    <w:name w:val="Checkbox"/>
    <w:qFormat/>
    <w:rsid w:val="003C3776"/>
    <w:rPr>
      <w:rFonts w:ascii="Courier New" w:hAnsi="Courier New" w:cs="Courier New"/>
      <w:sz w:val="28"/>
      <w:szCs w:val="28"/>
    </w:rPr>
  </w:style>
  <w:style w:type="paragraph" w:styleId="Title">
    <w:name w:val="Title"/>
    <w:basedOn w:val="Normal"/>
    <w:link w:val="TitleChar"/>
    <w:qFormat/>
    <w:rsid w:val="008E4963"/>
    <w:pPr>
      <w:spacing w:after="0"/>
      <w:jc w:val="center"/>
    </w:pPr>
    <w:rPr>
      <w:rFonts w:ascii="Book Antiqua" w:hAnsi="Book Antiqua"/>
      <w:b/>
      <w:bCs/>
      <w:sz w:val="32"/>
    </w:rPr>
  </w:style>
  <w:style w:type="character" w:customStyle="1" w:styleId="TitleChar">
    <w:name w:val="Title Char"/>
    <w:basedOn w:val="DefaultParagraphFont"/>
    <w:link w:val="Title"/>
    <w:rsid w:val="008E4963"/>
    <w:rPr>
      <w:rFonts w:ascii="Book Antiqua" w:hAnsi="Book Antiqua"/>
      <w:b/>
      <w:bCs/>
      <w:sz w:val="32"/>
    </w:rPr>
  </w:style>
  <w:style w:type="paragraph" w:customStyle="1" w:styleId="NumberList">
    <w:name w:val="Number List"/>
    <w:basedOn w:val="Normal"/>
    <w:rsid w:val="008E4963"/>
    <w:pPr>
      <w:overflowPunct w:val="0"/>
      <w:autoSpaceDE w:val="0"/>
      <w:autoSpaceDN w:val="0"/>
      <w:adjustRightInd w:val="0"/>
      <w:spacing w:after="0"/>
      <w:textAlignment w:val="baseline"/>
    </w:pPr>
    <w:rPr>
      <w:rFonts w:ascii="Times New Roman" w:hAnsi="Times New Roman"/>
      <w:color w:val="000000"/>
      <w:sz w:val="24"/>
    </w:rPr>
  </w:style>
  <w:style w:type="character" w:styleId="Emphasis">
    <w:name w:val="Emphasis"/>
    <w:qFormat/>
    <w:rsid w:val="008E4963"/>
    <w:rPr>
      <w:i/>
      <w:iCs/>
      <w:bdr w:val="none" w:sz="0" w:space="0" w:color="auto" w:frame="1"/>
    </w:rPr>
  </w:style>
  <w:style w:type="paragraph" w:styleId="NormalWeb">
    <w:name w:val="Normal (Web)"/>
    <w:basedOn w:val="Normal"/>
    <w:uiPriority w:val="99"/>
    <w:rsid w:val="008E4963"/>
    <w:pPr>
      <w:spacing w:before="100" w:beforeAutospacing="1" w:after="360"/>
    </w:pPr>
    <w:rPr>
      <w:rFonts w:ascii="Times New Roman" w:hAnsi="Times New Roman"/>
      <w:sz w:val="24"/>
      <w:szCs w:val="24"/>
    </w:rPr>
  </w:style>
  <w:style w:type="paragraph" w:styleId="ListParagraph">
    <w:name w:val="List Paragraph"/>
    <w:basedOn w:val="Normal"/>
    <w:uiPriority w:val="34"/>
    <w:qFormat/>
    <w:rsid w:val="00977F5C"/>
    <w:pPr>
      <w:ind w:left="720"/>
      <w:contextualSpacing/>
    </w:pPr>
  </w:style>
  <w:style w:type="paragraph" w:customStyle="1" w:styleId="Default">
    <w:name w:val="Default"/>
    <w:rsid w:val="00CB5090"/>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517896">
      <w:bodyDiv w:val="1"/>
      <w:marLeft w:val="0"/>
      <w:marRight w:val="0"/>
      <w:marTop w:val="0"/>
      <w:marBottom w:val="0"/>
      <w:divBdr>
        <w:top w:val="none" w:sz="0" w:space="0" w:color="auto"/>
        <w:left w:val="none" w:sz="0" w:space="0" w:color="auto"/>
        <w:bottom w:val="none" w:sz="0" w:space="0" w:color="auto"/>
        <w:right w:val="none" w:sz="0" w:space="0" w:color="auto"/>
      </w:divBdr>
    </w:div>
    <w:div w:id="767695074">
      <w:bodyDiv w:val="1"/>
      <w:marLeft w:val="0"/>
      <w:marRight w:val="0"/>
      <w:marTop w:val="0"/>
      <w:marBottom w:val="0"/>
      <w:divBdr>
        <w:top w:val="none" w:sz="0" w:space="0" w:color="auto"/>
        <w:left w:val="none" w:sz="0" w:space="0" w:color="auto"/>
        <w:bottom w:val="none" w:sz="0" w:space="0" w:color="auto"/>
        <w:right w:val="none" w:sz="0" w:space="0" w:color="auto"/>
      </w:divBdr>
    </w:div>
    <w:div w:id="774325892">
      <w:bodyDiv w:val="1"/>
      <w:marLeft w:val="0"/>
      <w:marRight w:val="0"/>
      <w:marTop w:val="0"/>
      <w:marBottom w:val="0"/>
      <w:divBdr>
        <w:top w:val="none" w:sz="0" w:space="0" w:color="auto"/>
        <w:left w:val="none" w:sz="0" w:space="0" w:color="auto"/>
        <w:bottom w:val="none" w:sz="0" w:space="0" w:color="auto"/>
        <w:right w:val="none" w:sz="0" w:space="0" w:color="auto"/>
      </w:divBdr>
    </w:div>
    <w:div w:id="944536495">
      <w:bodyDiv w:val="1"/>
      <w:marLeft w:val="0"/>
      <w:marRight w:val="0"/>
      <w:marTop w:val="0"/>
      <w:marBottom w:val="0"/>
      <w:divBdr>
        <w:top w:val="none" w:sz="0" w:space="0" w:color="auto"/>
        <w:left w:val="none" w:sz="0" w:space="0" w:color="auto"/>
        <w:bottom w:val="none" w:sz="0" w:space="0" w:color="auto"/>
        <w:right w:val="none" w:sz="0" w:space="0" w:color="auto"/>
      </w:divBdr>
      <w:divsChild>
        <w:div w:id="1099982480">
          <w:marLeft w:val="0"/>
          <w:marRight w:val="0"/>
          <w:marTop w:val="0"/>
          <w:marBottom w:val="0"/>
          <w:divBdr>
            <w:top w:val="none" w:sz="0" w:space="0" w:color="auto"/>
            <w:left w:val="none" w:sz="0" w:space="0" w:color="auto"/>
            <w:bottom w:val="none" w:sz="0" w:space="0" w:color="auto"/>
            <w:right w:val="none" w:sz="0" w:space="0" w:color="auto"/>
          </w:divBdr>
          <w:divsChild>
            <w:div w:id="652413117">
              <w:marLeft w:val="700"/>
              <w:marRight w:val="1200"/>
              <w:marTop w:val="400"/>
              <w:marBottom w:val="400"/>
              <w:divBdr>
                <w:top w:val="none" w:sz="0" w:space="0" w:color="auto"/>
                <w:left w:val="none" w:sz="0" w:space="0" w:color="auto"/>
                <w:bottom w:val="none" w:sz="0" w:space="0" w:color="auto"/>
                <w:right w:val="none" w:sz="0" w:space="0" w:color="auto"/>
              </w:divBdr>
            </w:div>
          </w:divsChild>
        </w:div>
      </w:divsChild>
    </w:div>
    <w:div w:id="1049887393">
      <w:bodyDiv w:val="1"/>
      <w:marLeft w:val="0"/>
      <w:marRight w:val="0"/>
      <w:marTop w:val="0"/>
      <w:marBottom w:val="0"/>
      <w:divBdr>
        <w:top w:val="none" w:sz="0" w:space="0" w:color="auto"/>
        <w:left w:val="none" w:sz="0" w:space="0" w:color="auto"/>
        <w:bottom w:val="none" w:sz="0" w:space="0" w:color="auto"/>
        <w:right w:val="none" w:sz="0" w:space="0" w:color="auto"/>
      </w:divBdr>
    </w:div>
    <w:div w:id="178029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arker@reinhold.ne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FADD33A3196F4FAE1C98E7B4BB5B0F" ma:contentTypeVersion="13" ma:contentTypeDescription="Create a new document." ma:contentTypeScope="" ma:versionID="f553d6c2a32b0255af6add35cd3ea784">
  <xsd:schema xmlns:xsd="http://www.w3.org/2001/XMLSchema" xmlns:xs="http://www.w3.org/2001/XMLSchema" xmlns:p="http://schemas.microsoft.com/office/2006/metadata/properties" xmlns:ns2="6e725431-4fa9-4fae-9246-9713e410775b" targetNamespace="http://schemas.microsoft.com/office/2006/metadata/properties" ma:root="true" ma:fieldsID="90016417a27857f845e4fd731196d07b" ns2:_="">
    <xsd:import namespace="6e725431-4fa9-4fae-9246-9713e41077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element ref="ns2:OriginalModifi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25431-4fa9-4fae-9246-9713e4107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a4625b-6435-47d5-9ab5-abc5750ad8f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OriginalModifiedDate" ma:index="20" nillable="true" ma:displayName="Original Modified Date" ma:format="Dropdown" ma:internalName="OriginalModified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725431-4fa9-4fae-9246-9713e410775b">
      <Terms xmlns="http://schemas.microsoft.com/office/infopath/2007/PartnerControls"/>
    </lcf76f155ced4ddcb4097134ff3c332f>
    <OriginalModifiedDate xmlns="6e725431-4fa9-4fae-9246-9713e41077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2F57A-C3AA-4432-AF94-FE5C744077D6}">
  <ds:schemaRefs>
    <ds:schemaRef ds:uri="http://schemas.microsoft.com/sharepoint/v3/contenttype/forms"/>
  </ds:schemaRefs>
</ds:datastoreItem>
</file>

<file path=customXml/itemProps2.xml><?xml version="1.0" encoding="utf-8"?>
<ds:datastoreItem xmlns:ds="http://schemas.openxmlformats.org/officeDocument/2006/customXml" ds:itemID="{B1D57846-D67E-4682-9DAA-CBA98BAE8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25431-4fa9-4fae-9246-9713e4107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55993D-DF6E-459D-8E2F-C23084103CDA}">
  <ds:schemaRefs>
    <ds:schemaRef ds:uri="http://schemas.microsoft.com/office/2006/metadata/properties"/>
    <ds:schemaRef ds:uri="http://schemas.microsoft.com/office/infopath/2007/PartnerControls"/>
    <ds:schemaRef ds:uri="6e725431-4fa9-4fae-9246-9713e410775b"/>
  </ds:schemaRefs>
</ds:datastoreItem>
</file>

<file path=customXml/itemProps4.xml><?xml version="1.0" encoding="utf-8"?>
<ds:datastoreItem xmlns:ds="http://schemas.openxmlformats.org/officeDocument/2006/customXml" ds:itemID="{850FB53F-1FF2-4275-B6C8-86DD31766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4478</Words>
  <Characters>25531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Reinhold Community Service Awards</vt:lpstr>
    </vt:vector>
  </TitlesOfParts>
  <Company>Gitchel Group, Inc.</Company>
  <LinksUpToDate>false</LinksUpToDate>
  <CharactersWithSpaces>29950</CharactersWithSpaces>
  <SharedDoc>false</SharedDoc>
  <HLinks>
    <vt:vector size="18" baseType="variant">
      <vt:variant>
        <vt:i4>3080195</vt:i4>
      </vt:variant>
      <vt:variant>
        <vt:i4>6</vt:i4>
      </vt:variant>
      <vt:variant>
        <vt:i4>0</vt:i4>
      </vt:variant>
      <vt:variant>
        <vt:i4>5</vt:i4>
      </vt:variant>
      <vt:variant>
        <vt:lpwstr>mailto:aparker@reinhold.net</vt:lpwstr>
      </vt:variant>
      <vt:variant>
        <vt:lpwstr/>
      </vt:variant>
      <vt:variant>
        <vt:i4>3080195</vt:i4>
      </vt:variant>
      <vt:variant>
        <vt:i4>3</vt:i4>
      </vt:variant>
      <vt:variant>
        <vt:i4>0</vt:i4>
      </vt:variant>
      <vt:variant>
        <vt:i4>5</vt:i4>
      </vt:variant>
      <vt:variant>
        <vt:lpwstr>mailto:aparker@reinhold.net</vt:lpwstr>
      </vt:variant>
      <vt:variant>
        <vt:lpwstr/>
      </vt:variant>
      <vt:variant>
        <vt:i4>5242954</vt:i4>
      </vt:variant>
      <vt:variant>
        <vt:i4>0</vt:i4>
      </vt:variant>
      <vt:variant>
        <vt:i4>0</vt:i4>
      </vt:variant>
      <vt:variant>
        <vt:i4>5</vt:i4>
      </vt:variant>
      <vt:variant>
        <vt:lpwstr>http://www.reinhold.net/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Reinhold Community Service Awards</dc:title>
  <dc:subject/>
  <dc:creator>Jerry Gitchel</dc:creator>
  <cp:keywords/>
  <dc:description/>
  <cp:lastModifiedBy>Amy Parker</cp:lastModifiedBy>
  <cp:revision>11</cp:revision>
  <cp:lastPrinted>2025-10-10T17:58:00Z</cp:lastPrinted>
  <dcterms:created xsi:type="dcterms:W3CDTF">2026-10-19T15:55:00Z</dcterms:created>
  <dcterms:modified xsi:type="dcterms:W3CDTF">2026-10-21T17:00:00Z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0x01010013FADD33A3196F4FAE1C98E7B4BB5B0F</vt:lpwstr>
  </property>
  <property fmtid="{D5CDD505-2E9C-101B-9397-08002B2CF9AE}" pid="3" name="MediaServiceImageTags">
    <vt:lpwstr/>
  </property>
  <property fmtid="{D5CDD505-2E9C-101B-9397-08002B2CF9AE}" pid="4" name="docLang">
    <vt:lpwstr>en</vt:lpwstr>
  </property>
</Properties>
</file>